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01" w:rsidRDefault="00D20706" w:rsidP="00326301">
      <w:pPr>
        <w:tabs>
          <w:tab w:val="left" w:pos="3405"/>
        </w:tabs>
        <w:ind w:left="-12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2973070</wp:posOffset>
            </wp:positionH>
            <wp:positionV relativeFrom="paragraph">
              <wp:posOffset>147955</wp:posOffset>
            </wp:positionV>
            <wp:extent cx="455930" cy="561340"/>
            <wp:effectExtent l="19050" t="0" r="127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6301" w:rsidRPr="00E86A4A" w:rsidRDefault="00326301" w:rsidP="00326301">
      <w:pPr>
        <w:jc w:val="center"/>
      </w:pPr>
    </w:p>
    <w:p w:rsidR="00326301" w:rsidRDefault="00326301" w:rsidP="00326301">
      <w:pPr>
        <w:jc w:val="center"/>
      </w:pPr>
    </w:p>
    <w:p w:rsidR="00D20706" w:rsidRPr="00D20706" w:rsidRDefault="00D20706" w:rsidP="00D20706">
      <w:pPr>
        <w:spacing w:before="120"/>
        <w:ind w:left="-567" w:right="-284"/>
        <w:rPr>
          <w:b/>
        </w:rPr>
      </w:pPr>
    </w:p>
    <w:p w:rsidR="00D20706" w:rsidRDefault="00D20706" w:rsidP="00D20706">
      <w:pPr>
        <w:tabs>
          <w:tab w:val="left" w:pos="7455"/>
        </w:tabs>
        <w:ind w:left="-567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20706" w:rsidRDefault="006366EE" w:rsidP="00D20706">
      <w:pPr>
        <w:tabs>
          <w:tab w:val="left" w:pos="7455"/>
        </w:tabs>
        <w:ind w:left="-567" w:right="-284"/>
        <w:jc w:val="center"/>
        <w:rPr>
          <w:b/>
        </w:rPr>
      </w:pPr>
      <w:r>
        <w:rPr>
          <w:b/>
        </w:rPr>
        <w:t>СЫРОКОРЕНСКОГО</w:t>
      </w:r>
      <w:r w:rsidR="00680AB5">
        <w:rPr>
          <w:b/>
        </w:rPr>
        <w:t xml:space="preserve"> </w:t>
      </w:r>
      <w:r w:rsidR="00D20706">
        <w:rPr>
          <w:b/>
        </w:rPr>
        <w:t>СЕЛЬСКОГО ПОСЕЛЕНИЯ</w:t>
      </w:r>
    </w:p>
    <w:p w:rsidR="00D20706" w:rsidRDefault="00D20706" w:rsidP="00D20706">
      <w:pPr>
        <w:ind w:left="-567" w:right="-284"/>
        <w:jc w:val="center"/>
        <w:rPr>
          <w:b/>
        </w:rPr>
      </w:pPr>
      <w:r>
        <w:rPr>
          <w:b/>
        </w:rPr>
        <w:t>РОСЛАВЛЬСКОГО РАЙОНА СМОЛЕНСКОЙ ОБЛАСТИ</w:t>
      </w:r>
    </w:p>
    <w:p w:rsidR="00F00710" w:rsidRPr="008260F1" w:rsidRDefault="00F00710" w:rsidP="00F00710">
      <w:pPr>
        <w:pStyle w:val="a3"/>
        <w:rPr>
          <w:b/>
          <w:i/>
        </w:rPr>
      </w:pPr>
    </w:p>
    <w:p w:rsidR="00326301" w:rsidRDefault="00326301" w:rsidP="00F00710">
      <w:pPr>
        <w:pStyle w:val="a3"/>
        <w:jc w:val="center"/>
        <w:rPr>
          <w:b/>
        </w:rPr>
      </w:pPr>
      <w:r w:rsidRPr="00F0524C">
        <w:rPr>
          <w:b/>
        </w:rPr>
        <w:t>ПОСТАНОВЛЕНИЕ</w:t>
      </w:r>
    </w:p>
    <w:p w:rsidR="00CB5BDF" w:rsidRPr="00CB5BDF" w:rsidRDefault="00CB5BDF" w:rsidP="00CB5BDF">
      <w:pPr>
        <w:pStyle w:val="a3"/>
        <w:jc w:val="center"/>
        <w:rPr>
          <w:b/>
        </w:rPr>
      </w:pPr>
    </w:p>
    <w:p w:rsidR="00326301" w:rsidRPr="00E20E20" w:rsidRDefault="00326301" w:rsidP="00CB5BDF">
      <w:pPr>
        <w:pStyle w:val="a3"/>
      </w:pPr>
      <w:r w:rsidRPr="00E20E20">
        <w:t xml:space="preserve">от </w:t>
      </w:r>
      <w:r w:rsidR="00034562" w:rsidRPr="00E20E20">
        <w:t>08.06.</w:t>
      </w:r>
      <w:r w:rsidR="004F7C58" w:rsidRPr="00E20E20">
        <w:t>201</w:t>
      </w:r>
      <w:r w:rsidR="00D20706" w:rsidRPr="00E20E20">
        <w:t>7</w:t>
      </w:r>
      <w:r w:rsidR="004F7C58" w:rsidRPr="00E20E20">
        <w:t xml:space="preserve"> г.</w:t>
      </w:r>
      <w:r w:rsidR="00C714C6" w:rsidRPr="00E20E20">
        <w:t xml:space="preserve"> </w:t>
      </w:r>
      <w:r w:rsidRPr="00E20E20">
        <w:t xml:space="preserve"> №</w:t>
      </w:r>
      <w:r w:rsidR="00C714C6" w:rsidRPr="00E20E20">
        <w:t xml:space="preserve"> </w:t>
      </w:r>
      <w:r w:rsidR="00034562" w:rsidRPr="00E20E20">
        <w:t xml:space="preserve"> 27</w:t>
      </w:r>
    </w:p>
    <w:p w:rsidR="00326301" w:rsidRPr="00E20E20" w:rsidRDefault="00326301" w:rsidP="00CB5BDF">
      <w:pPr>
        <w:pStyle w:val="a3"/>
        <w:tabs>
          <w:tab w:val="left" w:pos="3828"/>
        </w:tabs>
        <w:jc w:val="both"/>
      </w:pPr>
    </w:p>
    <w:p w:rsidR="00326301" w:rsidRPr="00E20E20" w:rsidRDefault="00326301" w:rsidP="00B3565D">
      <w:pPr>
        <w:pStyle w:val="a3"/>
        <w:tabs>
          <w:tab w:val="left" w:pos="4111"/>
          <w:tab w:val="left" w:pos="4678"/>
        </w:tabs>
        <w:ind w:right="5102"/>
        <w:jc w:val="both"/>
      </w:pPr>
      <w:r w:rsidRPr="00E20E20">
        <w:t>О внесении</w:t>
      </w:r>
      <w:r w:rsidR="003A7DB4" w:rsidRPr="00E20E20">
        <w:t xml:space="preserve"> изменени</w:t>
      </w:r>
      <w:r w:rsidR="00590ACD" w:rsidRPr="00E20E20">
        <w:t xml:space="preserve">й в </w:t>
      </w:r>
      <w:r w:rsidR="00D20706" w:rsidRPr="00E20E20">
        <w:t>Административный регламент</w:t>
      </w:r>
      <w:r w:rsidR="00FE613A" w:rsidRPr="00E20E20">
        <w:t xml:space="preserve"> предоставления муниципальной услуги</w:t>
      </w:r>
      <w:r w:rsidR="00B3565D" w:rsidRPr="00E20E20">
        <w:t xml:space="preserve"> </w:t>
      </w:r>
      <w:r w:rsidR="00FE613A" w:rsidRPr="00E20E20">
        <w:t xml:space="preserve">«Выдача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</w:t>
      </w:r>
      <w:r w:rsidR="006366EE" w:rsidRPr="00E20E20">
        <w:t>Сырокоренского</w:t>
      </w:r>
      <w:r w:rsidR="00FE613A" w:rsidRPr="00E20E20">
        <w:t xml:space="preserve"> сельского поселения Рославльского района Смоленской области и не проходящим по автомобильным дорогам федерального, регионального или  межмуниципального местного значения муниципального района, участкам таких автомобильных дорог»</w:t>
      </w:r>
    </w:p>
    <w:p w:rsidR="0060290E" w:rsidRPr="00E20E20" w:rsidRDefault="0060290E" w:rsidP="00CB5BDF"/>
    <w:p w:rsidR="00326301" w:rsidRPr="00E20E20" w:rsidRDefault="00BE2CB5" w:rsidP="00B3565D">
      <w:pPr>
        <w:pStyle w:val="a3"/>
        <w:ind w:firstLine="567"/>
        <w:jc w:val="both"/>
      </w:pPr>
      <w:r w:rsidRPr="00E20E20">
        <w:t xml:space="preserve">В соответствии с </w:t>
      </w:r>
      <w:r w:rsidR="00FE613A" w:rsidRPr="00E20E20">
        <w:t xml:space="preserve">Федеральным законом от 6 октября 2003 г. № 131 - ФЗ «Об общих принципах организации местного самоуправления в Российской Федерации», </w:t>
      </w:r>
      <w:r w:rsidR="003975CB" w:rsidRPr="00E20E20">
        <w:t>Федеральным законом от 27  июля 2010 г</w:t>
      </w:r>
      <w:r w:rsidR="00D20706" w:rsidRPr="00E20E20">
        <w:t>.</w:t>
      </w:r>
      <w:r w:rsidR="003975CB" w:rsidRPr="00E20E20">
        <w:t xml:space="preserve"> № 210 </w:t>
      </w:r>
      <w:r w:rsidR="00FE613A" w:rsidRPr="00E20E20">
        <w:t>-</w:t>
      </w:r>
      <w:r w:rsidR="003975CB" w:rsidRPr="00E20E20">
        <w:t xml:space="preserve"> ФЗ «Об организации предоставления государственных и муниципальных услуг»,</w:t>
      </w:r>
      <w:r w:rsidR="00680AB5" w:rsidRPr="00E20E20">
        <w:t xml:space="preserve"> </w:t>
      </w:r>
      <w:r w:rsidR="00FE613A" w:rsidRPr="00E20E20">
        <w:t>Федеральным законом от 8 ноября 2007 г. № 257 -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          24 июля 2012 г.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</w:r>
      <w:r w:rsidR="00C05C77" w:rsidRPr="00E20E20">
        <w:t>,</w:t>
      </w:r>
    </w:p>
    <w:p w:rsidR="00C05C77" w:rsidRPr="00E20E20" w:rsidRDefault="00C05C77" w:rsidP="00C05C77">
      <w:pPr>
        <w:pStyle w:val="a3"/>
        <w:ind w:firstLine="851"/>
        <w:jc w:val="both"/>
      </w:pPr>
    </w:p>
    <w:p w:rsidR="00D20706" w:rsidRPr="00E20E20" w:rsidRDefault="00326301" w:rsidP="00CB5BDF">
      <w:pPr>
        <w:tabs>
          <w:tab w:val="left" w:pos="5530"/>
        </w:tabs>
        <w:jc w:val="both"/>
      </w:pPr>
      <w:r w:rsidRPr="00E20E20">
        <w:t xml:space="preserve">Администрация </w:t>
      </w:r>
      <w:r w:rsidR="006366EE" w:rsidRPr="00E20E20">
        <w:t>Сырокоренского</w:t>
      </w:r>
      <w:r w:rsidR="00D20706" w:rsidRPr="00E20E20">
        <w:t xml:space="preserve"> сельского поселения </w:t>
      </w:r>
    </w:p>
    <w:p w:rsidR="00326301" w:rsidRPr="00E20E20" w:rsidRDefault="00D20706" w:rsidP="00CB5BDF">
      <w:pPr>
        <w:tabs>
          <w:tab w:val="left" w:pos="5530"/>
        </w:tabs>
        <w:jc w:val="both"/>
      </w:pPr>
      <w:r w:rsidRPr="00E20E20">
        <w:t xml:space="preserve">Рославльского района </w:t>
      </w:r>
      <w:r w:rsidR="00326301" w:rsidRPr="00E20E20">
        <w:t>Смоленской области</w:t>
      </w:r>
    </w:p>
    <w:p w:rsidR="00326301" w:rsidRPr="00E20E20" w:rsidRDefault="00326301" w:rsidP="00CB5BDF">
      <w:pPr>
        <w:tabs>
          <w:tab w:val="left" w:pos="5530"/>
        </w:tabs>
        <w:jc w:val="both"/>
      </w:pPr>
      <w:r w:rsidRPr="00E20E20">
        <w:t xml:space="preserve">п о с </w:t>
      </w:r>
      <w:proofErr w:type="gramStart"/>
      <w:r w:rsidRPr="00E20E20">
        <w:t>т</w:t>
      </w:r>
      <w:proofErr w:type="gramEnd"/>
      <w:r w:rsidRPr="00E20E20">
        <w:t xml:space="preserve"> а н о в л я е т:</w:t>
      </w:r>
    </w:p>
    <w:p w:rsidR="00326301" w:rsidRPr="00E20E20" w:rsidRDefault="00326301" w:rsidP="00CB5BDF">
      <w:pPr>
        <w:tabs>
          <w:tab w:val="left" w:pos="5530"/>
        </w:tabs>
        <w:jc w:val="both"/>
      </w:pPr>
    </w:p>
    <w:p w:rsidR="008A470A" w:rsidRPr="00E20E20" w:rsidRDefault="00643249" w:rsidP="004E5646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E20E20">
        <w:t xml:space="preserve">Внести в </w:t>
      </w:r>
      <w:r w:rsidR="00D20706" w:rsidRPr="00E20E20">
        <w:t>Административный регламент</w:t>
      </w:r>
      <w:r w:rsidR="00FE613A" w:rsidRPr="00E20E20">
        <w:t xml:space="preserve"> предоставления муниципальной услуги «Выдача специальных разрешений на автомобильные перевозки тяжеловесных грузов и (или) крупногабаритных грузов по маршрутам, проходящим </w:t>
      </w:r>
      <w:r w:rsidR="00FE613A" w:rsidRPr="00E20E20">
        <w:lastRenderedPageBreak/>
        <w:t xml:space="preserve">полностью или частично по автомобильным дорогам местного значения </w:t>
      </w:r>
      <w:r w:rsidR="006366EE" w:rsidRPr="00E20E20">
        <w:t>Сырокоренского</w:t>
      </w:r>
      <w:r w:rsidR="00FE613A" w:rsidRPr="00E20E20">
        <w:t xml:space="preserve"> сельского поселения Рославльского района Смоленской области и не проходящим по автомобильным дорогам федерального, регионального или  межмуниципального местного значения муниципального района, участкам таких автомобильных дорог»</w:t>
      </w:r>
      <w:r w:rsidR="00680AB5" w:rsidRPr="00E20E20">
        <w:t xml:space="preserve">, утвержденный постановлением Администрации </w:t>
      </w:r>
      <w:r w:rsidR="006366EE" w:rsidRPr="00E20E20">
        <w:t>Сырокоренского</w:t>
      </w:r>
      <w:r w:rsidR="00680AB5" w:rsidRPr="00E20E20">
        <w:t xml:space="preserve"> сельского поселения Рославльско</w:t>
      </w:r>
      <w:r w:rsidR="00814948" w:rsidRPr="00E20E20">
        <w:t xml:space="preserve">го района Смоленской области от </w:t>
      </w:r>
      <w:r w:rsidR="00814948" w:rsidRPr="00E20E20">
        <w:rPr>
          <w:rFonts w:eastAsia="Calibri"/>
          <w:bCs w:val="0"/>
          <w:color w:val="auto"/>
        </w:rPr>
        <w:t>05.07.2016г. № 47</w:t>
      </w:r>
      <w:r w:rsidR="00814948" w:rsidRPr="00E20E20">
        <w:t xml:space="preserve"> </w:t>
      </w:r>
      <w:r w:rsidR="003E2E6F" w:rsidRPr="00E20E20">
        <w:t>следующе</w:t>
      </w:r>
      <w:r w:rsidR="00D20706" w:rsidRPr="00E20E20">
        <w:t>е изменени</w:t>
      </w:r>
      <w:r w:rsidR="003E2E6F" w:rsidRPr="00E20E20">
        <w:t>е</w:t>
      </w:r>
      <w:r w:rsidR="00D20706" w:rsidRPr="00E20E20">
        <w:t>:</w:t>
      </w:r>
    </w:p>
    <w:p w:rsidR="00695C88" w:rsidRPr="00E20E20" w:rsidRDefault="00680AB5" w:rsidP="00B3565D">
      <w:pPr>
        <w:tabs>
          <w:tab w:val="left" w:pos="851"/>
        </w:tabs>
        <w:ind w:firstLine="567"/>
        <w:jc w:val="both"/>
      </w:pPr>
      <w:r w:rsidRPr="00E20E20">
        <w:t xml:space="preserve">- </w:t>
      </w:r>
      <w:r w:rsidR="00695C88" w:rsidRPr="00E20E20">
        <w:t xml:space="preserve"> пункт</w:t>
      </w:r>
      <w:r w:rsidRPr="00E20E20">
        <w:t xml:space="preserve"> </w:t>
      </w:r>
      <w:r w:rsidR="004E5646" w:rsidRPr="00E20E20">
        <w:t>75 изложить в следующей редакции:</w:t>
      </w:r>
    </w:p>
    <w:p w:rsidR="004E5646" w:rsidRPr="00E20E20" w:rsidRDefault="004E5646" w:rsidP="004E5646">
      <w:pPr>
        <w:tabs>
          <w:tab w:val="left" w:pos="851"/>
        </w:tabs>
        <w:ind w:firstLine="567"/>
        <w:jc w:val="both"/>
      </w:pPr>
      <w:r w:rsidRPr="00E20E20">
        <w:t>«75. Заявления по экстренному пропуску крупногабаритных и (или) тяжеловесных транспортных средств, направляемых для ликвидации 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транспортного средства (ПТС), груз которых составляет оборудование, необходимое для проведения съемок, и мобильных энергетических комплексов (МЭК)), направляемых на проведение съемок и трансляций, рассматриваются уполномоченным органом в оперативном порядке в течение одного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автомобильным дорогам тяжеловесным транспортным средством.».</w:t>
      </w:r>
    </w:p>
    <w:p w:rsidR="00326301" w:rsidRPr="00E20E20" w:rsidRDefault="008260F1" w:rsidP="004E5646">
      <w:pPr>
        <w:ind w:firstLine="567"/>
        <w:jc w:val="both"/>
      </w:pPr>
      <w:r w:rsidRPr="00E20E20">
        <w:tab/>
      </w:r>
      <w:r w:rsidR="00643249" w:rsidRPr="00E20E20">
        <w:t>2</w:t>
      </w:r>
      <w:r w:rsidRPr="00E20E20">
        <w:t xml:space="preserve">. Настоящее постановление подлежит размещению на официальном сайте Администрации </w:t>
      </w:r>
      <w:r w:rsidR="006366EE" w:rsidRPr="00E20E20">
        <w:t>Сырокоренского</w:t>
      </w:r>
      <w:r w:rsidR="00D20706" w:rsidRPr="00E20E20">
        <w:t xml:space="preserve"> сельского поселения Рославльского района Смоленской области </w:t>
      </w:r>
      <w:r w:rsidRPr="00E20E20">
        <w:t xml:space="preserve">в </w:t>
      </w:r>
      <w:r w:rsidR="00D20706" w:rsidRPr="00E20E20">
        <w:t xml:space="preserve">информационно – телекоммуникационной </w:t>
      </w:r>
      <w:r w:rsidRPr="00E20E20">
        <w:t>сети «Интернет».</w:t>
      </w:r>
    </w:p>
    <w:p w:rsidR="000A51EF" w:rsidRPr="00E20E20" w:rsidRDefault="000A51EF" w:rsidP="008260F1">
      <w:pPr>
        <w:jc w:val="both"/>
      </w:pPr>
    </w:p>
    <w:p w:rsidR="00E246D0" w:rsidRPr="00E20E20" w:rsidRDefault="00E246D0" w:rsidP="00CB5BDF"/>
    <w:p w:rsidR="009558F0" w:rsidRPr="00E20E20" w:rsidRDefault="009558F0" w:rsidP="00CB5BDF"/>
    <w:p w:rsidR="00961F90" w:rsidRPr="00E20E20" w:rsidRDefault="00961F90" w:rsidP="00CB5BDF">
      <w:pPr>
        <w:jc w:val="both"/>
      </w:pPr>
      <w:proofErr w:type="gramStart"/>
      <w:r w:rsidRPr="00E20E20">
        <w:t>Глав</w:t>
      </w:r>
      <w:r w:rsidR="00D20706" w:rsidRPr="00E20E20">
        <w:t>а</w:t>
      </w:r>
      <w:r w:rsidRPr="00E20E20">
        <w:t xml:space="preserve">  муниципального</w:t>
      </w:r>
      <w:proofErr w:type="gramEnd"/>
      <w:r w:rsidRPr="00E20E20">
        <w:t xml:space="preserve"> образования</w:t>
      </w:r>
    </w:p>
    <w:p w:rsidR="00D20706" w:rsidRPr="00E20E20" w:rsidRDefault="006366EE" w:rsidP="00CB5BDF">
      <w:pPr>
        <w:jc w:val="both"/>
      </w:pPr>
      <w:r w:rsidRPr="00E20E20">
        <w:t>Сырокоренского</w:t>
      </w:r>
      <w:r w:rsidR="00D20706" w:rsidRPr="00E20E20">
        <w:t xml:space="preserve"> сельского поселения </w:t>
      </w:r>
    </w:p>
    <w:p w:rsidR="00204077" w:rsidRPr="00E20E20" w:rsidRDefault="00D20706" w:rsidP="00D20706">
      <w:pPr>
        <w:jc w:val="both"/>
      </w:pPr>
      <w:r w:rsidRPr="00E20E20">
        <w:t xml:space="preserve">Рославльского </w:t>
      </w:r>
      <w:proofErr w:type="gramStart"/>
      <w:r w:rsidRPr="00E20E20">
        <w:t xml:space="preserve">района </w:t>
      </w:r>
      <w:r w:rsidR="00961F90" w:rsidRPr="00E20E20">
        <w:t xml:space="preserve"> Смоленской</w:t>
      </w:r>
      <w:proofErr w:type="gramEnd"/>
      <w:r w:rsidR="00961F90" w:rsidRPr="00E20E20">
        <w:t xml:space="preserve"> области          </w:t>
      </w:r>
      <w:r w:rsidR="00E20E20">
        <w:t xml:space="preserve">                            </w:t>
      </w:r>
      <w:r w:rsidR="00961F90" w:rsidRPr="00E20E20">
        <w:t xml:space="preserve"> </w:t>
      </w:r>
      <w:r w:rsidR="0061066F" w:rsidRPr="00E20E20">
        <w:t xml:space="preserve"> </w:t>
      </w:r>
      <w:r w:rsidR="00680AB5" w:rsidRPr="00E20E20">
        <w:t xml:space="preserve">  </w:t>
      </w:r>
      <w:r w:rsidR="00E20E20">
        <w:t xml:space="preserve">К.И. </w:t>
      </w:r>
      <w:proofErr w:type="spellStart"/>
      <w:r w:rsidR="00E20E20">
        <w:t>Мищенков</w:t>
      </w:r>
      <w:proofErr w:type="spellEnd"/>
    </w:p>
    <w:p w:rsidR="00204077" w:rsidRPr="00E20E20" w:rsidRDefault="00204077" w:rsidP="00D20706">
      <w:pPr>
        <w:jc w:val="both"/>
      </w:pPr>
    </w:p>
    <w:p w:rsidR="00204077" w:rsidRPr="00E20E20" w:rsidRDefault="00204077" w:rsidP="00D20706">
      <w:pPr>
        <w:jc w:val="both"/>
      </w:pPr>
    </w:p>
    <w:p w:rsidR="00204077" w:rsidRDefault="00204077" w:rsidP="00D20706">
      <w:pPr>
        <w:jc w:val="both"/>
        <w:rPr>
          <w:sz w:val="26"/>
          <w:szCs w:val="26"/>
        </w:rPr>
      </w:pPr>
    </w:p>
    <w:p w:rsidR="00204077" w:rsidRDefault="00204077" w:rsidP="00D20706">
      <w:pPr>
        <w:jc w:val="both"/>
        <w:rPr>
          <w:sz w:val="26"/>
          <w:szCs w:val="26"/>
        </w:rPr>
      </w:pPr>
    </w:p>
    <w:p w:rsidR="00204077" w:rsidRDefault="00204077" w:rsidP="00D20706">
      <w:pPr>
        <w:jc w:val="both"/>
        <w:rPr>
          <w:sz w:val="26"/>
          <w:szCs w:val="26"/>
        </w:rPr>
      </w:pPr>
    </w:p>
    <w:p w:rsidR="00204077" w:rsidRDefault="00204077" w:rsidP="00D20706">
      <w:pPr>
        <w:jc w:val="both"/>
        <w:rPr>
          <w:sz w:val="26"/>
          <w:szCs w:val="26"/>
        </w:rPr>
      </w:pPr>
    </w:p>
    <w:p w:rsidR="00204077" w:rsidRDefault="00204077" w:rsidP="00D20706">
      <w:pPr>
        <w:jc w:val="both"/>
        <w:rPr>
          <w:sz w:val="26"/>
          <w:szCs w:val="26"/>
        </w:rPr>
      </w:pPr>
    </w:p>
    <w:p w:rsidR="00204077" w:rsidRDefault="00204077" w:rsidP="00D20706">
      <w:pPr>
        <w:jc w:val="both"/>
        <w:rPr>
          <w:sz w:val="26"/>
          <w:szCs w:val="26"/>
        </w:rPr>
      </w:pPr>
    </w:p>
    <w:p w:rsidR="00204077" w:rsidRDefault="00204077" w:rsidP="00D20706">
      <w:pPr>
        <w:jc w:val="both"/>
        <w:rPr>
          <w:sz w:val="26"/>
          <w:szCs w:val="26"/>
        </w:rPr>
      </w:pPr>
    </w:p>
    <w:p w:rsidR="00204077" w:rsidRDefault="00204077" w:rsidP="00D20706">
      <w:pPr>
        <w:jc w:val="both"/>
        <w:rPr>
          <w:sz w:val="26"/>
          <w:szCs w:val="26"/>
        </w:rPr>
      </w:pPr>
    </w:p>
    <w:p w:rsidR="00204077" w:rsidRDefault="00204077" w:rsidP="00D20706">
      <w:pPr>
        <w:jc w:val="both"/>
        <w:rPr>
          <w:sz w:val="26"/>
          <w:szCs w:val="26"/>
        </w:rPr>
      </w:pPr>
    </w:p>
    <w:p w:rsidR="00204077" w:rsidRDefault="00204077" w:rsidP="00D20706">
      <w:pPr>
        <w:jc w:val="both"/>
        <w:rPr>
          <w:sz w:val="26"/>
          <w:szCs w:val="26"/>
        </w:rPr>
      </w:pPr>
    </w:p>
    <w:p w:rsidR="00204077" w:rsidRDefault="00204077" w:rsidP="00D20706">
      <w:pPr>
        <w:jc w:val="both"/>
        <w:rPr>
          <w:sz w:val="26"/>
          <w:szCs w:val="26"/>
        </w:rPr>
      </w:pPr>
    </w:p>
    <w:p w:rsidR="00204077" w:rsidRDefault="00204077" w:rsidP="00D20706">
      <w:pPr>
        <w:jc w:val="both"/>
        <w:rPr>
          <w:sz w:val="26"/>
          <w:szCs w:val="26"/>
        </w:rPr>
      </w:pPr>
    </w:p>
    <w:p w:rsidR="00204077" w:rsidRDefault="00204077" w:rsidP="00D20706">
      <w:pPr>
        <w:jc w:val="both"/>
        <w:rPr>
          <w:sz w:val="26"/>
          <w:szCs w:val="26"/>
        </w:rPr>
      </w:pPr>
    </w:p>
    <w:p w:rsidR="00204077" w:rsidRDefault="00204077" w:rsidP="00D20706">
      <w:pPr>
        <w:jc w:val="both"/>
        <w:rPr>
          <w:sz w:val="26"/>
          <w:szCs w:val="26"/>
        </w:rPr>
      </w:pPr>
    </w:p>
    <w:p w:rsidR="00204077" w:rsidRDefault="00204077" w:rsidP="00D20706">
      <w:pPr>
        <w:jc w:val="both"/>
        <w:rPr>
          <w:sz w:val="26"/>
          <w:szCs w:val="26"/>
        </w:rPr>
      </w:pPr>
    </w:p>
    <w:p w:rsidR="00204077" w:rsidRDefault="00204077" w:rsidP="00D20706">
      <w:pPr>
        <w:jc w:val="both"/>
        <w:rPr>
          <w:sz w:val="26"/>
          <w:szCs w:val="26"/>
        </w:rPr>
      </w:pPr>
    </w:p>
    <w:p w:rsidR="00204077" w:rsidRDefault="00204077" w:rsidP="00D20706">
      <w:pPr>
        <w:jc w:val="both"/>
        <w:rPr>
          <w:sz w:val="26"/>
          <w:szCs w:val="26"/>
        </w:rPr>
      </w:pPr>
    </w:p>
    <w:p w:rsidR="00204077" w:rsidRDefault="00204077" w:rsidP="00D20706">
      <w:pPr>
        <w:jc w:val="both"/>
        <w:rPr>
          <w:sz w:val="26"/>
          <w:szCs w:val="26"/>
        </w:rPr>
      </w:pPr>
    </w:p>
    <w:p w:rsidR="00204077" w:rsidRDefault="00204077" w:rsidP="00D20706">
      <w:pPr>
        <w:jc w:val="both"/>
        <w:rPr>
          <w:sz w:val="26"/>
          <w:szCs w:val="26"/>
        </w:rPr>
      </w:pPr>
    </w:p>
    <w:p w:rsidR="00204077" w:rsidRPr="00204077" w:rsidRDefault="00204077" w:rsidP="00204077">
      <w:pPr>
        <w:ind w:firstLine="4860"/>
        <w:rPr>
          <w:rFonts w:eastAsia="Calibri"/>
          <w:color w:val="auto"/>
        </w:rPr>
      </w:pPr>
      <w:r w:rsidRPr="00204077">
        <w:rPr>
          <w:rFonts w:eastAsia="Calibri"/>
          <w:color w:val="auto"/>
        </w:rPr>
        <w:lastRenderedPageBreak/>
        <w:t xml:space="preserve">Утвержден  </w:t>
      </w:r>
    </w:p>
    <w:p w:rsidR="00204077" w:rsidRPr="00204077" w:rsidRDefault="00204077" w:rsidP="00204077">
      <w:pPr>
        <w:ind w:firstLine="4860"/>
        <w:rPr>
          <w:rFonts w:eastAsia="Calibri"/>
          <w:color w:val="auto"/>
        </w:rPr>
      </w:pPr>
      <w:r w:rsidRPr="00204077">
        <w:rPr>
          <w:rFonts w:eastAsia="Calibri"/>
          <w:color w:val="auto"/>
        </w:rPr>
        <w:t xml:space="preserve">постановлением Администрации </w:t>
      </w:r>
    </w:p>
    <w:p w:rsidR="00204077" w:rsidRPr="00204077" w:rsidRDefault="00204077" w:rsidP="00204077">
      <w:pPr>
        <w:ind w:firstLine="4860"/>
        <w:rPr>
          <w:rFonts w:eastAsia="Calibri"/>
          <w:color w:val="auto"/>
        </w:rPr>
      </w:pPr>
      <w:r w:rsidRPr="00204077">
        <w:rPr>
          <w:rFonts w:eastAsia="Calibri"/>
          <w:color w:val="auto"/>
        </w:rPr>
        <w:t xml:space="preserve">Сырокоренского сельского поселения </w:t>
      </w:r>
    </w:p>
    <w:p w:rsidR="00204077" w:rsidRPr="00204077" w:rsidRDefault="00204077" w:rsidP="00204077">
      <w:pPr>
        <w:ind w:firstLine="4860"/>
        <w:rPr>
          <w:rFonts w:eastAsia="Calibri"/>
          <w:color w:val="auto"/>
        </w:rPr>
      </w:pPr>
      <w:r w:rsidRPr="00204077">
        <w:rPr>
          <w:rFonts w:eastAsia="Calibri"/>
          <w:color w:val="auto"/>
        </w:rPr>
        <w:t xml:space="preserve">Рославльского района Смоленской области                        </w:t>
      </w:r>
    </w:p>
    <w:p w:rsidR="00204077" w:rsidRPr="00204077" w:rsidRDefault="00204077" w:rsidP="00204077">
      <w:pPr>
        <w:ind w:firstLine="4860"/>
        <w:rPr>
          <w:rFonts w:eastAsia="Calibri"/>
          <w:bCs w:val="0"/>
          <w:color w:val="auto"/>
        </w:rPr>
      </w:pPr>
      <w:r w:rsidRPr="00204077">
        <w:rPr>
          <w:rFonts w:eastAsia="Calibri"/>
          <w:color w:val="auto"/>
        </w:rPr>
        <w:t xml:space="preserve">от </w:t>
      </w:r>
      <w:r w:rsidRPr="00204077">
        <w:rPr>
          <w:rFonts w:eastAsia="Calibri"/>
          <w:bCs w:val="0"/>
          <w:color w:val="auto"/>
        </w:rPr>
        <w:t>05.07.2016г. № 47</w:t>
      </w:r>
    </w:p>
    <w:p w:rsidR="00204077" w:rsidRPr="00204077" w:rsidRDefault="00204077" w:rsidP="00204077">
      <w:pPr>
        <w:jc w:val="right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left="1134" w:right="1133"/>
        <w:jc w:val="center"/>
        <w:rPr>
          <w:rFonts w:eastAsia="Calibri"/>
          <w:b/>
          <w:color w:val="auto"/>
        </w:rPr>
      </w:pPr>
      <w:r w:rsidRPr="00204077">
        <w:rPr>
          <w:rFonts w:eastAsia="Calibri"/>
          <w:b/>
          <w:color w:val="auto"/>
        </w:rPr>
        <w:t>АДМИНИСТРАТИВНЫЙ РЕГЛАМЕНТ</w:t>
      </w:r>
    </w:p>
    <w:p w:rsidR="00204077" w:rsidRPr="00204077" w:rsidRDefault="00204077" w:rsidP="00204077">
      <w:pPr>
        <w:jc w:val="center"/>
        <w:rPr>
          <w:rFonts w:eastAsia="Calibri"/>
          <w:b/>
          <w:bCs w:val="0"/>
          <w:color w:val="auto"/>
        </w:rPr>
      </w:pPr>
      <w:r w:rsidRPr="00204077">
        <w:rPr>
          <w:rFonts w:eastAsia="Calibri"/>
          <w:b/>
          <w:bCs w:val="0"/>
          <w:color w:val="auto"/>
        </w:rPr>
        <w:t xml:space="preserve">   предоставления муниципальной услуги</w:t>
      </w:r>
    </w:p>
    <w:p w:rsidR="00204077" w:rsidRPr="00204077" w:rsidRDefault="00204077" w:rsidP="00204077">
      <w:pPr>
        <w:ind w:right="-1" w:firstLine="142"/>
        <w:jc w:val="center"/>
        <w:rPr>
          <w:rFonts w:eastAsia="Calibri"/>
          <w:b/>
          <w:color w:val="auto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204077">
        <w:rPr>
          <w:rFonts w:eastAsia="Calibri"/>
          <w:b/>
          <w:bCs w:val="0"/>
          <w:color w:val="auto"/>
        </w:rPr>
        <w:t xml:space="preserve">«Выдача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</w:t>
      </w:r>
      <w:r w:rsidRPr="00204077">
        <w:rPr>
          <w:rFonts w:eastAsia="Calibri"/>
          <w:b/>
          <w:color w:val="auto"/>
        </w:rPr>
        <w:t xml:space="preserve">Сырокоренского сельского </w:t>
      </w:r>
      <w:r w:rsidRPr="00204077">
        <w:rPr>
          <w:rFonts w:eastAsia="Calibri"/>
          <w:b/>
          <w:bCs w:val="0"/>
          <w:color w:val="auto"/>
        </w:rPr>
        <w:t xml:space="preserve">поселения </w:t>
      </w:r>
      <w:r w:rsidRPr="00204077">
        <w:rPr>
          <w:rFonts w:eastAsia="Calibri"/>
          <w:b/>
          <w:color w:val="auto"/>
        </w:rPr>
        <w:t xml:space="preserve">Рославльского района Смоленской области </w:t>
      </w:r>
      <w:r w:rsidRPr="00204077">
        <w:rPr>
          <w:rFonts w:eastAsia="Calibri"/>
          <w:b/>
          <w:bCs w:val="0"/>
          <w:color w:val="auto"/>
        </w:rPr>
        <w:t xml:space="preserve">и не проходящим по автомобильным дорогам федерального, регионального </w:t>
      </w:r>
      <w:proofErr w:type="gramStart"/>
      <w:r w:rsidRPr="00204077">
        <w:rPr>
          <w:rFonts w:eastAsia="Calibri"/>
          <w:b/>
          <w:bCs w:val="0"/>
          <w:color w:val="auto"/>
        </w:rPr>
        <w:t>или  межмуниципального</w:t>
      </w:r>
      <w:proofErr w:type="gramEnd"/>
      <w:r w:rsidRPr="00204077">
        <w:rPr>
          <w:rFonts w:eastAsia="Calibri"/>
          <w:b/>
          <w:bCs w:val="0"/>
          <w:color w:val="auto"/>
        </w:rPr>
        <w:t xml:space="preserve"> местного значения муниципального района, участкам таких автомобильных дорог»</w:t>
      </w:r>
    </w:p>
    <w:p w:rsidR="00E21EEA" w:rsidRPr="00B74B70" w:rsidRDefault="00E21EEA" w:rsidP="00E21EEA">
      <w:pPr>
        <w:jc w:val="center"/>
        <w:rPr>
          <w:b/>
          <w:color w:val="auto"/>
          <w:sz w:val="22"/>
          <w:szCs w:val="22"/>
        </w:rPr>
      </w:pPr>
      <w:r w:rsidRPr="001460EC">
        <w:rPr>
          <w:sz w:val="22"/>
          <w:szCs w:val="22"/>
        </w:rPr>
        <w:t>(в редакции постановления Администрации Сырокоренского сельского поселения Рославльског</w:t>
      </w:r>
      <w:r>
        <w:rPr>
          <w:sz w:val="22"/>
          <w:szCs w:val="22"/>
        </w:rPr>
        <w:t>о района Смоленской области от 08.06.2017 г.  № 27</w:t>
      </w:r>
      <w:r w:rsidRPr="001460EC">
        <w:rPr>
          <w:sz w:val="22"/>
          <w:szCs w:val="22"/>
        </w:rPr>
        <w:t>)</w:t>
      </w:r>
    </w:p>
    <w:p w:rsidR="00204077" w:rsidRPr="00204077" w:rsidRDefault="00204077" w:rsidP="00204077">
      <w:pPr>
        <w:widowControl w:val="0"/>
        <w:jc w:val="center"/>
        <w:outlineLvl w:val="0"/>
        <w:rPr>
          <w:rFonts w:eastAsia="Calibri"/>
          <w:b/>
          <w:bCs w:val="0"/>
          <w:color w:val="auto"/>
          <w:sz w:val="24"/>
          <w:lang w:val="x-none"/>
        </w:rPr>
      </w:pP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left="360"/>
        <w:jc w:val="center"/>
        <w:rPr>
          <w:rFonts w:eastAsia="Calibri"/>
          <w:b/>
          <w:bCs w:val="0"/>
          <w:color w:val="auto"/>
        </w:rPr>
      </w:pPr>
      <w:r w:rsidRPr="00204077">
        <w:rPr>
          <w:rFonts w:eastAsia="Calibri"/>
          <w:b/>
          <w:bCs w:val="0"/>
          <w:color w:val="auto"/>
        </w:rPr>
        <w:t>Раздел 1. ОБЩИЕ ПОЛОЖЕНИЯ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left="1800"/>
        <w:jc w:val="center"/>
        <w:outlineLvl w:val="2"/>
        <w:rPr>
          <w:rFonts w:eastAsia="Calibri"/>
          <w:bCs w:val="0"/>
          <w:color w:val="auto"/>
        </w:rPr>
      </w:pPr>
      <w:bookmarkStart w:id="4" w:name="Par52"/>
      <w:bookmarkStart w:id="5" w:name="Par54"/>
      <w:bookmarkEnd w:id="4"/>
      <w:bookmarkEnd w:id="5"/>
    </w:p>
    <w:p w:rsidR="00204077" w:rsidRPr="00204077" w:rsidRDefault="00204077" w:rsidP="0020407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bCs w:val="0"/>
          <w:color w:val="auto"/>
        </w:rPr>
      </w:pPr>
      <w:r w:rsidRPr="00204077">
        <w:rPr>
          <w:rFonts w:eastAsia="Calibri"/>
          <w:b/>
          <w:bCs w:val="0"/>
          <w:color w:val="auto"/>
        </w:rPr>
        <w:t>Предмет регулирования настоящего Административного регламента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bCs w:val="0"/>
          <w:color w:val="auto"/>
        </w:rPr>
      </w:pPr>
    </w:p>
    <w:p w:rsidR="00204077" w:rsidRPr="00204077" w:rsidRDefault="00204077" w:rsidP="00204077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b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ab/>
        <w:t>1. Административный регламент</w:t>
      </w:r>
      <w:r w:rsidRPr="00204077">
        <w:rPr>
          <w:rFonts w:eastAsia="Calibri"/>
          <w:color w:val="auto"/>
        </w:rPr>
        <w:t xml:space="preserve"> предоставления</w:t>
      </w:r>
      <w:r w:rsidRPr="00204077">
        <w:rPr>
          <w:rFonts w:eastAsia="Calibri"/>
          <w:bCs w:val="0"/>
          <w:color w:val="auto"/>
        </w:rPr>
        <w:t xml:space="preserve"> муниципальной услуги «Выдача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</w:t>
      </w:r>
      <w:r w:rsidRPr="00204077">
        <w:rPr>
          <w:rFonts w:eastAsia="Calibri"/>
          <w:color w:val="auto"/>
        </w:rPr>
        <w:t xml:space="preserve">Сырокоренского сельского </w:t>
      </w:r>
      <w:r w:rsidRPr="00204077">
        <w:rPr>
          <w:rFonts w:eastAsia="Calibri"/>
          <w:bCs w:val="0"/>
          <w:color w:val="auto"/>
        </w:rPr>
        <w:t xml:space="preserve">поселения </w:t>
      </w:r>
      <w:r w:rsidRPr="00204077">
        <w:rPr>
          <w:rFonts w:eastAsia="Calibri"/>
          <w:color w:val="auto"/>
        </w:rPr>
        <w:t>Рославльского района Смоленской области</w:t>
      </w:r>
      <w:r w:rsidRPr="00204077">
        <w:rPr>
          <w:rFonts w:eastAsia="Calibri"/>
          <w:bCs w:val="0"/>
          <w:color w:val="auto"/>
        </w:rPr>
        <w:t xml:space="preserve"> и не проходящим по автомобильным дорогам федерального, регионального или  межмуниципального местного значения муниципального района, участкам таких автомобильных дорог» (далее -  муниципальная услуга), разработан в целях повышения качества исполнения и доступности предоставления Администрацией Сырокоренского сельского поселения Рославльского района Смоленской области (далее - Администрация) муниципальной услуги, создания комфортных условий для участников отношений, возникающих при предоставлении муниципальной услуги.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 w:cs="Arial"/>
          <w:b/>
          <w:bCs w:val="0"/>
          <w:color w:val="auto"/>
        </w:rPr>
        <w:tab/>
      </w:r>
      <w:r w:rsidRPr="00204077">
        <w:rPr>
          <w:rFonts w:eastAsia="Calibri" w:cs="Arial"/>
          <w:bCs w:val="0"/>
          <w:color w:val="auto"/>
        </w:rPr>
        <w:t>2.</w:t>
      </w:r>
      <w:r w:rsidRPr="00204077">
        <w:rPr>
          <w:rFonts w:eastAsia="Calibri" w:cs="Arial"/>
          <w:b/>
          <w:bCs w:val="0"/>
          <w:color w:val="auto"/>
        </w:rPr>
        <w:t xml:space="preserve"> </w:t>
      </w:r>
      <w:r w:rsidRPr="00204077">
        <w:rPr>
          <w:rFonts w:eastAsia="Calibri"/>
          <w:bCs w:val="0"/>
          <w:color w:val="auto"/>
        </w:rPr>
        <w:t>Административный регламент устанавливает порядок и стандарт предоставления муниципальной услуги, последовательность и сроки выполнения административных процедур (действий) при выдаче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Сырокоренского сельского поселения Рославльского района и не проходящим по автомобильным дорогам федерального, регионального или  межмуниципального местного значения муниципального района, участкам таких автомобильных дорог.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 xml:space="preserve">3. Административный регламент определяет также требования к </w:t>
      </w:r>
      <w:proofErr w:type="gramStart"/>
      <w:r w:rsidRPr="00204077">
        <w:rPr>
          <w:rFonts w:eastAsia="Calibri"/>
          <w:bCs w:val="0"/>
          <w:color w:val="auto"/>
        </w:rPr>
        <w:t>порядку  выполнения</w:t>
      </w:r>
      <w:proofErr w:type="gramEnd"/>
      <w:r w:rsidRPr="00204077">
        <w:rPr>
          <w:rFonts w:eastAsia="Calibri"/>
          <w:bCs w:val="0"/>
          <w:color w:val="auto"/>
        </w:rPr>
        <w:t xml:space="preserve"> административных процедур,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Администрации, должностных лиц Администрации либо муниципальных служащих</w:t>
      </w:r>
      <w:bookmarkEnd w:id="0"/>
      <w:bookmarkEnd w:id="1"/>
      <w:bookmarkEnd w:id="2"/>
      <w:bookmarkEnd w:id="3"/>
      <w:r w:rsidRPr="00204077">
        <w:rPr>
          <w:rFonts w:eastAsia="Calibri"/>
          <w:bCs w:val="0"/>
          <w:color w:val="auto"/>
        </w:rPr>
        <w:t>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Cs w:val="0"/>
          <w:color w:val="auto"/>
        </w:rPr>
      </w:pP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Cs w:val="0"/>
          <w:color w:val="auto"/>
        </w:rPr>
      </w:pPr>
      <w:r w:rsidRPr="00204077">
        <w:rPr>
          <w:rFonts w:eastAsia="Calibri"/>
          <w:b/>
          <w:bCs w:val="0"/>
          <w:color w:val="auto"/>
        </w:rPr>
        <w:lastRenderedPageBreak/>
        <w:t>Круг заявителей</w:t>
      </w:r>
    </w:p>
    <w:p w:rsidR="00204077" w:rsidRPr="00204077" w:rsidRDefault="00204077" w:rsidP="00204077">
      <w:pPr>
        <w:tabs>
          <w:tab w:val="left" w:pos="5529"/>
        </w:tabs>
        <w:jc w:val="center"/>
        <w:rPr>
          <w:rFonts w:eastAsia="Calibri"/>
          <w:b/>
          <w:bCs w:val="0"/>
          <w:color w:val="auto"/>
        </w:rPr>
      </w:pPr>
    </w:p>
    <w:p w:rsidR="00204077" w:rsidRPr="00204077" w:rsidRDefault="00204077" w:rsidP="00204077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i/>
          <w:color w:val="auto"/>
        </w:rPr>
      </w:pPr>
      <w:r w:rsidRPr="00204077">
        <w:rPr>
          <w:rFonts w:eastAsia="Calibri"/>
          <w:bCs w:val="0"/>
          <w:color w:val="auto"/>
        </w:rPr>
        <w:t xml:space="preserve">4. Получателями муниципальной услуги являются физические лица, в том числе зарегистрированные в качестве индивидуальных предпринимателей, и юридические лица, заинтересованные в предоставлении муниципальной </w:t>
      </w:r>
      <w:proofErr w:type="gramStart"/>
      <w:r w:rsidRPr="00204077">
        <w:rPr>
          <w:rFonts w:eastAsia="Calibri"/>
          <w:bCs w:val="0"/>
          <w:color w:val="auto"/>
        </w:rPr>
        <w:t>услуги  (</w:t>
      </w:r>
      <w:proofErr w:type="gramEnd"/>
      <w:r w:rsidRPr="00204077">
        <w:rPr>
          <w:rFonts w:eastAsia="Calibri"/>
          <w:bCs w:val="0"/>
          <w:color w:val="auto"/>
        </w:rPr>
        <w:t>далее – заявители).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акта уполномоченного на то государственного органа или органа местного самоуправления.</w:t>
      </w:r>
    </w:p>
    <w:p w:rsidR="00204077" w:rsidRPr="00204077" w:rsidRDefault="00204077" w:rsidP="00204077">
      <w:pPr>
        <w:tabs>
          <w:tab w:val="left" w:pos="5529"/>
        </w:tabs>
        <w:jc w:val="both"/>
        <w:rPr>
          <w:rFonts w:eastAsia="Calibri"/>
          <w:b/>
          <w:bCs w:val="0"/>
          <w:color w:val="auto"/>
        </w:rPr>
      </w:pPr>
    </w:p>
    <w:p w:rsidR="00204077" w:rsidRPr="00204077" w:rsidRDefault="00204077" w:rsidP="0020407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bCs w:val="0"/>
          <w:color w:val="auto"/>
        </w:rPr>
      </w:pPr>
      <w:r w:rsidRPr="00204077">
        <w:rPr>
          <w:rFonts w:eastAsia="Calibri"/>
          <w:b/>
          <w:bCs w:val="0"/>
          <w:color w:val="auto"/>
        </w:rPr>
        <w:t xml:space="preserve">Требования к порядку информирования о предоставлении 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bCs w:val="0"/>
          <w:color w:val="auto"/>
        </w:rPr>
      </w:pPr>
      <w:r w:rsidRPr="00204077">
        <w:rPr>
          <w:rFonts w:eastAsia="Calibri"/>
          <w:b/>
          <w:bCs w:val="0"/>
          <w:color w:val="auto"/>
        </w:rPr>
        <w:t>муниципальной услуги</w:t>
      </w:r>
    </w:p>
    <w:p w:rsidR="00204077" w:rsidRPr="00204077" w:rsidRDefault="00204077" w:rsidP="00204077">
      <w:pPr>
        <w:keepNext/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 w:val="0"/>
          <w:color w:val="auto"/>
        </w:rPr>
      </w:pPr>
    </w:p>
    <w:p w:rsidR="00204077" w:rsidRPr="00204077" w:rsidRDefault="00204077" w:rsidP="00204077">
      <w:pPr>
        <w:autoSpaceDE w:val="0"/>
        <w:autoSpaceDN w:val="0"/>
        <w:adjustRightInd w:val="0"/>
        <w:ind w:right="-230" w:firstLine="708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 xml:space="preserve">5.  Сведения о месте нахождения, графике работы, номерах контактных телефонов, адресах официальных сайтов и адресах электронной почты Администрации, участвующей в предоставлении муниципальной услуги: </w:t>
      </w:r>
    </w:p>
    <w:p w:rsidR="00204077" w:rsidRPr="00204077" w:rsidRDefault="00204077" w:rsidP="00204077">
      <w:pPr>
        <w:autoSpaceDE w:val="0"/>
        <w:autoSpaceDN w:val="0"/>
        <w:adjustRightInd w:val="0"/>
        <w:ind w:right="-23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ab/>
        <w:t xml:space="preserve">место нахождения Администрации: Российская Федерация, Смоленская область, </w:t>
      </w:r>
      <w:proofErr w:type="spellStart"/>
      <w:r w:rsidRPr="00204077">
        <w:rPr>
          <w:rFonts w:eastAsia="Calibri"/>
          <w:bCs w:val="0"/>
          <w:color w:val="auto"/>
        </w:rPr>
        <w:t>Рославльский</w:t>
      </w:r>
      <w:proofErr w:type="spellEnd"/>
      <w:r w:rsidRPr="00204077">
        <w:rPr>
          <w:rFonts w:eastAsia="Calibri"/>
          <w:bCs w:val="0"/>
          <w:color w:val="auto"/>
        </w:rPr>
        <w:t xml:space="preserve"> </w:t>
      </w:r>
      <w:proofErr w:type="gramStart"/>
      <w:r w:rsidRPr="00204077">
        <w:rPr>
          <w:rFonts w:eastAsia="Calibri"/>
          <w:bCs w:val="0"/>
          <w:color w:val="auto"/>
        </w:rPr>
        <w:t>район,  д.</w:t>
      </w:r>
      <w:proofErr w:type="gramEnd"/>
      <w:r w:rsidRPr="00204077">
        <w:rPr>
          <w:rFonts w:eastAsia="Calibri"/>
          <w:bCs w:val="0"/>
          <w:color w:val="auto"/>
        </w:rPr>
        <w:t xml:space="preserve"> Новоселки </w:t>
      </w:r>
    </w:p>
    <w:p w:rsidR="00204077" w:rsidRPr="00204077" w:rsidRDefault="00204077" w:rsidP="00204077">
      <w:pPr>
        <w:autoSpaceDE w:val="0"/>
        <w:autoSpaceDN w:val="0"/>
        <w:adjustRightInd w:val="0"/>
        <w:ind w:right="-23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ab/>
        <w:t>Прием заявителей, выдача документов осуществляется специалистом Администрации в соответствии со следующим графиком:</w:t>
      </w:r>
    </w:p>
    <w:p w:rsidR="00204077" w:rsidRPr="00204077" w:rsidRDefault="00204077" w:rsidP="00204077">
      <w:pPr>
        <w:autoSpaceDE w:val="0"/>
        <w:autoSpaceDN w:val="0"/>
        <w:adjustRightInd w:val="0"/>
        <w:ind w:right="-23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ab/>
        <w:t>Режим работы: понедельник - четверг - с 9.00 до 18.00;</w:t>
      </w:r>
    </w:p>
    <w:p w:rsidR="00204077" w:rsidRPr="00204077" w:rsidRDefault="00204077" w:rsidP="00204077">
      <w:pPr>
        <w:autoSpaceDE w:val="0"/>
        <w:autoSpaceDN w:val="0"/>
        <w:adjustRightInd w:val="0"/>
        <w:ind w:right="-23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ab/>
        <w:t xml:space="preserve">пятница - с 9.00 до 17.00; </w:t>
      </w:r>
    </w:p>
    <w:p w:rsidR="00204077" w:rsidRPr="00204077" w:rsidRDefault="00204077" w:rsidP="00204077">
      <w:pPr>
        <w:autoSpaceDE w:val="0"/>
        <w:autoSpaceDN w:val="0"/>
        <w:adjustRightInd w:val="0"/>
        <w:ind w:right="-23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ab/>
        <w:t>с перерывом на обед с 13.00 до 14.00.</w:t>
      </w:r>
    </w:p>
    <w:p w:rsidR="00204077" w:rsidRPr="00204077" w:rsidRDefault="00204077" w:rsidP="00204077">
      <w:pPr>
        <w:autoSpaceDE w:val="0"/>
        <w:autoSpaceDN w:val="0"/>
        <w:adjustRightInd w:val="0"/>
        <w:ind w:right="-23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ab/>
        <w:t>Выходные дни - суббота, воскресенье.</w:t>
      </w:r>
    </w:p>
    <w:p w:rsidR="00204077" w:rsidRPr="00204077" w:rsidRDefault="00204077" w:rsidP="00204077">
      <w:pPr>
        <w:autoSpaceDE w:val="0"/>
        <w:autoSpaceDN w:val="0"/>
        <w:adjustRightInd w:val="0"/>
        <w:ind w:right="-23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ab/>
        <w:t xml:space="preserve">Почтовый адрес: 216540, Смоленская обл., </w:t>
      </w:r>
      <w:proofErr w:type="spellStart"/>
      <w:r w:rsidRPr="00204077">
        <w:rPr>
          <w:rFonts w:eastAsia="Calibri"/>
          <w:bCs w:val="0"/>
          <w:color w:val="auto"/>
        </w:rPr>
        <w:t>Рославльский</w:t>
      </w:r>
      <w:proofErr w:type="spellEnd"/>
      <w:r w:rsidRPr="00204077">
        <w:rPr>
          <w:rFonts w:eastAsia="Calibri"/>
          <w:bCs w:val="0"/>
          <w:color w:val="auto"/>
        </w:rPr>
        <w:t xml:space="preserve"> район, д. Новоселки.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 xml:space="preserve">6. Адрес официального сайта Администрации в сети Интернет: </w:t>
      </w:r>
      <w:r w:rsidRPr="00204077">
        <w:rPr>
          <w:rFonts w:eastAsia="Calibri"/>
          <w:bCs w:val="0"/>
          <w:color w:val="0000FF"/>
          <w:lang w:val="en-US"/>
        </w:rPr>
        <w:t>http</w:t>
      </w:r>
      <w:r w:rsidRPr="00204077">
        <w:rPr>
          <w:rFonts w:eastAsia="Calibri"/>
          <w:bCs w:val="0"/>
          <w:color w:val="0000FF"/>
        </w:rPr>
        <w:t>: //</w:t>
      </w:r>
      <w:r w:rsidRPr="00204077">
        <w:rPr>
          <w:rFonts w:eastAsia="Calibri"/>
          <w:bCs w:val="0"/>
          <w:color w:val="0000FF"/>
          <w:lang w:val="en-US"/>
        </w:rPr>
        <w:t>www</w:t>
      </w:r>
      <w:r w:rsidRPr="00204077">
        <w:rPr>
          <w:rFonts w:eastAsia="Calibri"/>
          <w:bCs w:val="0"/>
          <w:color w:val="0000FF"/>
        </w:rPr>
        <w:t xml:space="preserve">. </w:t>
      </w:r>
      <w:proofErr w:type="spellStart"/>
      <w:proofErr w:type="gramStart"/>
      <w:r w:rsidRPr="00204077">
        <w:rPr>
          <w:rFonts w:eastAsia="Calibri"/>
          <w:bCs w:val="0"/>
          <w:color w:val="0000FF"/>
          <w:lang w:val="en-US"/>
        </w:rPr>
        <w:t>syrokorenie</w:t>
      </w:r>
      <w:proofErr w:type="spellEnd"/>
      <w:r w:rsidRPr="00204077">
        <w:rPr>
          <w:rFonts w:eastAsia="Calibri"/>
          <w:bCs w:val="0"/>
          <w:color w:val="0000FF"/>
        </w:rPr>
        <w:t>.</w:t>
      </w:r>
      <w:proofErr w:type="spellStart"/>
      <w:r w:rsidRPr="00204077">
        <w:rPr>
          <w:rFonts w:eastAsia="Calibri"/>
          <w:bCs w:val="0"/>
          <w:color w:val="0000FF"/>
          <w:lang w:val="en-US"/>
        </w:rPr>
        <w:t>roslavl</w:t>
      </w:r>
      <w:proofErr w:type="spellEnd"/>
      <w:r w:rsidRPr="00204077">
        <w:rPr>
          <w:rFonts w:eastAsia="Calibri"/>
          <w:bCs w:val="0"/>
          <w:color w:val="0000FF"/>
        </w:rPr>
        <w:t>.</w:t>
      </w:r>
      <w:proofErr w:type="spellStart"/>
      <w:r w:rsidRPr="00204077">
        <w:rPr>
          <w:rFonts w:eastAsia="Calibri"/>
          <w:bCs w:val="0"/>
          <w:color w:val="0000FF"/>
          <w:lang w:val="en-US"/>
        </w:rPr>
        <w:t>ru</w:t>
      </w:r>
      <w:proofErr w:type="spellEnd"/>
      <w:r w:rsidRPr="00204077">
        <w:rPr>
          <w:rFonts w:eastAsia="Calibri"/>
          <w:b/>
          <w:bCs w:val="0"/>
          <w:color w:val="auto"/>
        </w:rPr>
        <w:t xml:space="preserve"> </w:t>
      </w:r>
      <w:r w:rsidRPr="00204077">
        <w:rPr>
          <w:rFonts w:eastAsia="Calibri"/>
          <w:bCs w:val="0"/>
          <w:color w:val="auto"/>
        </w:rPr>
        <w:t>.</w:t>
      </w:r>
      <w:proofErr w:type="gramEnd"/>
      <w:r w:rsidRPr="00204077">
        <w:rPr>
          <w:rFonts w:eastAsia="Calibri"/>
          <w:bCs w:val="0"/>
          <w:color w:val="auto"/>
        </w:rPr>
        <w:t xml:space="preserve"> </w:t>
      </w:r>
    </w:p>
    <w:p w:rsidR="00204077" w:rsidRPr="00204077" w:rsidRDefault="00204077" w:rsidP="00204077">
      <w:pPr>
        <w:autoSpaceDE w:val="0"/>
        <w:autoSpaceDN w:val="0"/>
        <w:adjustRightInd w:val="0"/>
        <w:ind w:right="-230" w:firstLine="567"/>
        <w:jc w:val="both"/>
        <w:rPr>
          <w:rFonts w:eastAsia="Calibri"/>
          <w:bCs w:val="0"/>
          <w:color w:val="auto"/>
        </w:rPr>
      </w:pPr>
    </w:p>
    <w:p w:rsidR="00204077" w:rsidRPr="00204077" w:rsidRDefault="00204077" w:rsidP="00204077">
      <w:pPr>
        <w:autoSpaceDE w:val="0"/>
        <w:autoSpaceDN w:val="0"/>
        <w:adjustRightInd w:val="0"/>
        <w:ind w:right="-230" w:firstLine="567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 xml:space="preserve">7. Адрес электронной почты Администрации: </w:t>
      </w:r>
      <w:hyperlink r:id="rId7" w:history="1">
        <w:r w:rsidRPr="00204077">
          <w:rPr>
            <w:rFonts w:eastAsia="Calibri"/>
            <w:bCs w:val="0"/>
            <w:color w:val="0000FF"/>
            <w:u w:val="single"/>
            <w:lang w:val="en-US"/>
          </w:rPr>
          <w:t>admin</w:t>
        </w:r>
        <w:r w:rsidRPr="00204077">
          <w:rPr>
            <w:rFonts w:eastAsia="Calibri"/>
            <w:bCs w:val="0"/>
            <w:color w:val="0000FF"/>
            <w:u w:val="single"/>
          </w:rPr>
          <w:t>-</w:t>
        </w:r>
        <w:r w:rsidRPr="00204077">
          <w:rPr>
            <w:rFonts w:eastAsia="Calibri"/>
            <w:bCs w:val="0"/>
            <w:color w:val="0000FF"/>
            <w:u w:val="single"/>
            <w:lang w:val="en-US"/>
          </w:rPr>
          <w:t>syrokor</w:t>
        </w:r>
        <w:r w:rsidRPr="00204077">
          <w:rPr>
            <w:rFonts w:eastAsia="Calibri"/>
            <w:bCs w:val="0"/>
            <w:color w:val="0000FF"/>
            <w:u w:val="single"/>
          </w:rPr>
          <w:t>@</w:t>
        </w:r>
        <w:r w:rsidRPr="00204077">
          <w:rPr>
            <w:rFonts w:eastAsia="Calibri"/>
            <w:bCs w:val="0"/>
            <w:color w:val="0000FF"/>
            <w:u w:val="single"/>
            <w:lang w:val="en-US"/>
          </w:rPr>
          <w:t>roslavl</w:t>
        </w:r>
        <w:r w:rsidRPr="00204077">
          <w:rPr>
            <w:rFonts w:eastAsia="Calibri"/>
            <w:bCs w:val="0"/>
            <w:color w:val="0000FF"/>
            <w:u w:val="single"/>
          </w:rPr>
          <w:t>.</w:t>
        </w:r>
        <w:proofErr w:type="spellStart"/>
        <w:r w:rsidRPr="00204077">
          <w:rPr>
            <w:rFonts w:eastAsia="Calibri"/>
            <w:bCs w:val="0"/>
            <w:color w:val="0000FF"/>
            <w:u w:val="single"/>
            <w:lang w:val="en-US"/>
          </w:rPr>
          <w:t>ru</w:t>
        </w:r>
        <w:proofErr w:type="spellEnd"/>
      </w:hyperlink>
      <w:r w:rsidRPr="00204077">
        <w:rPr>
          <w:rFonts w:eastAsia="Calibri"/>
          <w:bCs w:val="0"/>
          <w:color w:val="auto"/>
        </w:rPr>
        <w:t>.</w:t>
      </w:r>
    </w:p>
    <w:p w:rsidR="00204077" w:rsidRPr="00204077" w:rsidRDefault="00204077" w:rsidP="00204077">
      <w:pPr>
        <w:autoSpaceDE w:val="0"/>
        <w:autoSpaceDN w:val="0"/>
        <w:adjustRightInd w:val="0"/>
        <w:ind w:right="-230" w:firstLine="567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8. Справочные телефоны: 8 (48134) 5-44-33.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right="-230" w:firstLine="567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9. Информация по вопросам предоставления муниципальной услуги, размещается: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right="-230" w:firstLine="567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- в табличном виде на информационных стендах Администрации;</w:t>
      </w:r>
    </w:p>
    <w:p w:rsidR="00204077" w:rsidRPr="00204077" w:rsidRDefault="00204077" w:rsidP="00204077">
      <w:pPr>
        <w:autoSpaceDE w:val="0"/>
        <w:autoSpaceDN w:val="0"/>
        <w:adjustRightInd w:val="0"/>
        <w:ind w:right="-230" w:firstLine="567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 xml:space="preserve">- на Интернет-сайте </w:t>
      </w:r>
      <w:proofErr w:type="gramStart"/>
      <w:r w:rsidRPr="00204077">
        <w:rPr>
          <w:rFonts w:eastAsia="Calibri"/>
          <w:bCs w:val="0"/>
          <w:color w:val="auto"/>
        </w:rPr>
        <w:t xml:space="preserve">Администрации:  </w:t>
      </w:r>
      <w:r w:rsidRPr="00204077">
        <w:rPr>
          <w:rFonts w:eastAsia="Calibri"/>
          <w:bCs w:val="0"/>
          <w:color w:val="0000FF"/>
          <w:lang w:val="en-US"/>
        </w:rPr>
        <w:t>http</w:t>
      </w:r>
      <w:proofErr w:type="gramEnd"/>
      <w:r w:rsidRPr="00204077">
        <w:rPr>
          <w:rFonts w:eastAsia="Calibri"/>
          <w:bCs w:val="0"/>
          <w:color w:val="0000FF"/>
        </w:rPr>
        <w:t>: //</w:t>
      </w:r>
      <w:r w:rsidRPr="00204077">
        <w:rPr>
          <w:rFonts w:eastAsia="Calibri"/>
          <w:bCs w:val="0"/>
          <w:color w:val="0000FF"/>
          <w:lang w:val="en-US"/>
        </w:rPr>
        <w:t>www</w:t>
      </w:r>
      <w:r w:rsidRPr="00204077">
        <w:rPr>
          <w:rFonts w:eastAsia="Calibri"/>
          <w:bCs w:val="0"/>
          <w:color w:val="0000FF"/>
        </w:rPr>
        <w:t xml:space="preserve">. </w:t>
      </w:r>
      <w:proofErr w:type="spellStart"/>
      <w:r w:rsidRPr="00204077">
        <w:rPr>
          <w:rFonts w:eastAsia="Calibri"/>
          <w:bCs w:val="0"/>
          <w:color w:val="0000FF"/>
          <w:lang w:val="en-US"/>
        </w:rPr>
        <w:t>syrokorenie</w:t>
      </w:r>
      <w:proofErr w:type="spellEnd"/>
      <w:r w:rsidRPr="00204077">
        <w:rPr>
          <w:rFonts w:eastAsia="Calibri"/>
          <w:bCs w:val="0"/>
          <w:color w:val="0000FF"/>
        </w:rPr>
        <w:t>.</w:t>
      </w:r>
      <w:proofErr w:type="spellStart"/>
      <w:r w:rsidRPr="00204077">
        <w:rPr>
          <w:rFonts w:eastAsia="Calibri"/>
          <w:bCs w:val="0"/>
          <w:color w:val="0000FF"/>
          <w:lang w:val="en-US"/>
        </w:rPr>
        <w:t>roslavl</w:t>
      </w:r>
      <w:proofErr w:type="spellEnd"/>
      <w:r w:rsidRPr="00204077">
        <w:rPr>
          <w:rFonts w:eastAsia="Calibri"/>
          <w:bCs w:val="0"/>
          <w:color w:val="0000FF"/>
        </w:rPr>
        <w:t>.</w:t>
      </w:r>
      <w:proofErr w:type="spellStart"/>
      <w:r w:rsidRPr="00204077">
        <w:rPr>
          <w:rFonts w:eastAsia="Calibri"/>
          <w:bCs w:val="0"/>
          <w:color w:val="0000FF"/>
          <w:lang w:val="en-US"/>
        </w:rPr>
        <w:t>ru</w:t>
      </w:r>
      <w:proofErr w:type="spellEnd"/>
      <w:r w:rsidRPr="00204077">
        <w:rPr>
          <w:rFonts w:eastAsia="Calibri"/>
          <w:bCs w:val="0"/>
          <w:color w:val="auto"/>
        </w:rPr>
        <w:t>;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right="-230" w:firstLine="567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 xml:space="preserve">- в средствах массовой информации: в </w:t>
      </w:r>
      <w:proofErr w:type="gramStart"/>
      <w:r w:rsidRPr="00204077">
        <w:rPr>
          <w:rFonts w:eastAsia="Calibri"/>
          <w:bCs w:val="0"/>
          <w:color w:val="auto"/>
        </w:rPr>
        <w:t>газете  «</w:t>
      </w:r>
      <w:proofErr w:type="spellStart"/>
      <w:proofErr w:type="gramEnd"/>
      <w:r w:rsidRPr="00204077">
        <w:rPr>
          <w:rFonts w:eastAsia="Calibri"/>
          <w:bCs w:val="0"/>
          <w:color w:val="auto"/>
        </w:rPr>
        <w:t>Рославльская</w:t>
      </w:r>
      <w:proofErr w:type="spellEnd"/>
      <w:r w:rsidRPr="00204077">
        <w:rPr>
          <w:rFonts w:eastAsia="Calibri"/>
          <w:bCs w:val="0"/>
          <w:color w:val="auto"/>
        </w:rPr>
        <w:t xml:space="preserve">  правда»;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right="-230" w:firstLine="567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- на региональном портале государственных услуг.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right="-230" w:firstLine="567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10. Размещаемая информация содержит: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right="-230" w:firstLine="567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right="-230" w:firstLine="567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- текст настоящего Административного регламента с приложениями;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right="-230" w:firstLine="567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right="-230" w:firstLine="567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- порядок информирования о ходе предоставления муниципальной услуги;</w:t>
      </w:r>
    </w:p>
    <w:p w:rsidR="00204077" w:rsidRPr="00204077" w:rsidRDefault="00204077" w:rsidP="00204077">
      <w:pPr>
        <w:ind w:right="-230" w:firstLine="567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-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right="-230" w:firstLine="567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 xml:space="preserve">11. Информирование заявителей о порядке предоставления муниципальной </w:t>
      </w:r>
      <w:r w:rsidRPr="00204077">
        <w:rPr>
          <w:rFonts w:eastAsia="Calibri"/>
          <w:bCs w:val="0"/>
          <w:color w:val="auto"/>
        </w:rPr>
        <w:lastRenderedPageBreak/>
        <w:t>услуги осуществляется в форме индивидуального информирования и публичного информирования.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right="-230" w:firstLine="567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 xml:space="preserve">12.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поданного заявления. 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right="-230" w:firstLine="567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посредством направления в адрес заявителя электронного документа, подписанного усиленной квалифицированной электронной подписью.</w:t>
      </w:r>
    </w:p>
    <w:p w:rsidR="00204077" w:rsidRPr="00204077" w:rsidRDefault="00204077" w:rsidP="00204077">
      <w:pPr>
        <w:ind w:right="-230" w:firstLine="567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13. Консультации (справки) по вопросам предоставления муниципальной услуги предоставляются специалистами Администрации: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right="-230" w:firstLine="567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- в письменной форме на основании письменного обращения;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right="-230" w:firstLine="567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- при личном обращении;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right="-230" w:firstLine="567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- по телефону 8 (48134) 5-44-33;</w:t>
      </w:r>
    </w:p>
    <w:p w:rsidR="00204077" w:rsidRPr="00204077" w:rsidRDefault="00204077" w:rsidP="00204077">
      <w:pPr>
        <w:autoSpaceDE w:val="0"/>
        <w:autoSpaceDN w:val="0"/>
        <w:adjustRightInd w:val="0"/>
        <w:ind w:right="-230" w:firstLine="567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 xml:space="preserve">- по электронной почте </w:t>
      </w:r>
      <w:hyperlink r:id="rId8" w:history="1">
        <w:r w:rsidRPr="00204077">
          <w:rPr>
            <w:rFonts w:eastAsia="Calibri"/>
            <w:bCs w:val="0"/>
            <w:color w:val="0000FF"/>
            <w:u w:val="single"/>
            <w:lang w:val="en-US"/>
          </w:rPr>
          <w:t>admin</w:t>
        </w:r>
        <w:r w:rsidRPr="00204077">
          <w:rPr>
            <w:rFonts w:eastAsia="Calibri"/>
            <w:bCs w:val="0"/>
            <w:color w:val="0000FF"/>
            <w:u w:val="single"/>
          </w:rPr>
          <w:t>-</w:t>
        </w:r>
        <w:r w:rsidRPr="00204077">
          <w:rPr>
            <w:rFonts w:eastAsia="Calibri"/>
            <w:bCs w:val="0"/>
            <w:color w:val="0000FF"/>
            <w:u w:val="single"/>
            <w:lang w:val="en-US"/>
          </w:rPr>
          <w:t>syrokor</w:t>
        </w:r>
        <w:r w:rsidRPr="00204077">
          <w:rPr>
            <w:rFonts w:eastAsia="Calibri"/>
            <w:bCs w:val="0"/>
            <w:color w:val="0000FF"/>
            <w:u w:val="single"/>
          </w:rPr>
          <w:t>@</w:t>
        </w:r>
        <w:r w:rsidRPr="00204077">
          <w:rPr>
            <w:rFonts w:eastAsia="Calibri"/>
            <w:bCs w:val="0"/>
            <w:color w:val="0000FF"/>
            <w:u w:val="single"/>
            <w:lang w:val="en-US"/>
          </w:rPr>
          <w:t>roslavl</w:t>
        </w:r>
        <w:r w:rsidRPr="00204077">
          <w:rPr>
            <w:rFonts w:eastAsia="Calibri"/>
            <w:bCs w:val="0"/>
            <w:color w:val="0000FF"/>
            <w:u w:val="single"/>
          </w:rPr>
          <w:t>.</w:t>
        </w:r>
        <w:proofErr w:type="spellStart"/>
        <w:r w:rsidRPr="00204077">
          <w:rPr>
            <w:rFonts w:eastAsia="Calibri"/>
            <w:bCs w:val="0"/>
            <w:color w:val="0000FF"/>
            <w:u w:val="single"/>
            <w:lang w:val="en-US"/>
          </w:rPr>
          <w:t>ru</w:t>
        </w:r>
        <w:proofErr w:type="spellEnd"/>
      </w:hyperlink>
      <w:r w:rsidRPr="00204077">
        <w:rPr>
          <w:rFonts w:eastAsia="Calibri"/>
          <w:bCs w:val="0"/>
          <w:color w:val="auto"/>
        </w:rPr>
        <w:t>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right="-23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ab/>
        <w:t>Все консультации осуществляются без взимания платы.</w:t>
      </w:r>
    </w:p>
    <w:p w:rsidR="00204077" w:rsidRPr="00204077" w:rsidRDefault="00204077" w:rsidP="00204077">
      <w:pPr>
        <w:ind w:right="-230" w:firstLine="567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14. Требования к форме и характеру взаимодействия должностных лиц, специалистов Администрации с заявителями:</w:t>
      </w:r>
    </w:p>
    <w:p w:rsidR="00204077" w:rsidRPr="00204077" w:rsidRDefault="00204077" w:rsidP="00204077">
      <w:pPr>
        <w:autoSpaceDE w:val="0"/>
        <w:autoSpaceDN w:val="0"/>
        <w:adjustRightInd w:val="0"/>
        <w:ind w:right="-230"/>
        <w:jc w:val="both"/>
        <w:rPr>
          <w:rFonts w:eastAsia="Calibri"/>
          <w:color w:val="auto"/>
        </w:rPr>
      </w:pPr>
      <w:r w:rsidRPr="00204077">
        <w:rPr>
          <w:rFonts w:eastAsia="Calibri"/>
          <w:color w:val="auto"/>
        </w:rPr>
        <w:tab/>
        <w:t xml:space="preserve">- консультации в письменной форме предоставляются специалистом Администрации на основании письменного запроса заявителя, в том числе поступившего в электронной форме, в течение 30 (тридцати) дней с даты </w:t>
      </w:r>
      <w:proofErr w:type="gramStart"/>
      <w:r w:rsidRPr="00204077">
        <w:rPr>
          <w:rFonts w:eastAsia="Calibri"/>
          <w:color w:val="auto"/>
        </w:rPr>
        <w:t>регистрации  указанного</w:t>
      </w:r>
      <w:proofErr w:type="gramEnd"/>
      <w:r w:rsidRPr="00204077">
        <w:rPr>
          <w:rFonts w:eastAsia="Calibri"/>
          <w:color w:val="auto"/>
        </w:rPr>
        <w:t xml:space="preserve"> обращения (запроса);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right="-230" w:firstLine="567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 xml:space="preserve">- при консультировании по телефону должностное лицо, специалист </w:t>
      </w:r>
      <w:proofErr w:type="gramStart"/>
      <w:r w:rsidRPr="00204077">
        <w:rPr>
          <w:rFonts w:eastAsia="Calibri"/>
          <w:bCs w:val="0"/>
          <w:color w:val="auto"/>
        </w:rPr>
        <w:t>Администрации  представляется</w:t>
      </w:r>
      <w:proofErr w:type="gramEnd"/>
      <w:r w:rsidRPr="00204077">
        <w:rPr>
          <w:rFonts w:eastAsia="Calibri"/>
          <w:bCs w:val="0"/>
          <w:color w:val="auto"/>
        </w:rPr>
        <w:t>, называя фамилию, имя, отчество (последнее – при наличии), занимаемую должность, предлагает представиться собеседнику, выслушивает и уточняет, при необходимости, суть вопроса. Ведет разговор в вежливой и корректной форме.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right="-230" w:firstLine="567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- по завершении консультации должностное лицо, специалист Администрации подводит итог разговора и дает рекомендации о действиях, которые необходимо предпринять заявителю;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right="-230" w:firstLine="567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- должностные лица, специалисты Администрации при ответе на телефонные звонки, письменные и электронные обращения заявителей обязаны в максимально вежливой и доступной форме представлять исчерпывающую информацию.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 xml:space="preserve">15. По вопросам предоставления муниципальной услуги и получения сведений о ходе предоставления муниципальной услуги заинтересованные лица могут получить информацию с использованием федеральной государственной информационной системы «Единый портал государственных и муниципальных услуг (функций)» на сайте </w:t>
      </w:r>
      <w:hyperlink r:id="rId9" w:history="1">
        <w:r w:rsidRPr="00204077">
          <w:rPr>
            <w:rFonts w:eastAsia="Calibri"/>
            <w:bCs w:val="0"/>
            <w:color w:val="0000FF"/>
            <w:u w:val="single"/>
          </w:rPr>
          <w:t>www.gosuslugi.ru</w:t>
        </w:r>
      </w:hyperlink>
      <w:r w:rsidRPr="00204077">
        <w:rPr>
          <w:rFonts w:eastAsia="Calibri"/>
          <w:bCs w:val="0"/>
          <w:color w:val="auto"/>
        </w:rPr>
        <w:t>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</w:p>
    <w:p w:rsidR="00204077" w:rsidRPr="00204077" w:rsidRDefault="00204077" w:rsidP="00204077">
      <w:pPr>
        <w:widowControl w:val="0"/>
        <w:autoSpaceDE w:val="0"/>
        <w:autoSpaceDN w:val="0"/>
        <w:adjustRightInd w:val="0"/>
        <w:outlineLvl w:val="1"/>
        <w:rPr>
          <w:rFonts w:eastAsia="Calibri"/>
          <w:b/>
          <w:bCs w:val="0"/>
          <w:color w:val="auto"/>
        </w:rPr>
      </w:pPr>
      <w:r w:rsidRPr="00204077">
        <w:rPr>
          <w:rFonts w:eastAsia="Calibri"/>
          <w:b/>
          <w:bCs w:val="0"/>
          <w:color w:val="auto"/>
        </w:rPr>
        <w:t xml:space="preserve">Раздел 2. СТАНДАРТ ПРЕДОСТАВЛЕНИЯ МУНИЦИПАЛЬНОЙ УСЛУГИ 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 w:val="0"/>
          <w:color w:val="auto"/>
        </w:rPr>
      </w:pPr>
    </w:p>
    <w:p w:rsidR="00204077" w:rsidRPr="00204077" w:rsidRDefault="00204077" w:rsidP="0020407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</w:rPr>
      </w:pPr>
      <w:r w:rsidRPr="00204077">
        <w:rPr>
          <w:rFonts w:eastAsia="Calibri"/>
          <w:b/>
          <w:bCs w:val="0"/>
          <w:color w:val="auto"/>
        </w:rPr>
        <w:t xml:space="preserve"> Наименование муниципальной услуги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 w:val="0"/>
          <w:color w:val="auto"/>
        </w:rPr>
      </w:pPr>
    </w:p>
    <w:p w:rsidR="00204077" w:rsidRPr="00204077" w:rsidRDefault="00204077" w:rsidP="00204077">
      <w:pPr>
        <w:widowControl w:val="0"/>
        <w:autoSpaceDE w:val="0"/>
        <w:autoSpaceDN w:val="0"/>
        <w:adjustRightInd w:val="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ab/>
        <w:t xml:space="preserve">16. Наименование муниципальной услуги: «Выдача специальных разрешений </w:t>
      </w:r>
      <w:r w:rsidRPr="00204077">
        <w:rPr>
          <w:rFonts w:eastAsia="Calibri"/>
          <w:bCs w:val="0"/>
          <w:color w:val="auto"/>
        </w:rPr>
        <w:lastRenderedPageBreak/>
        <w:t>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Сырокоренского сельского поселения Рославльского района Смоленской области и не проходящим по автомобильным дорогам федерального, регионального или межмуниципального местного значения муниципального района, участкам таких автомобильных дорог».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 w:val="0"/>
          <w:color w:val="auto"/>
        </w:rPr>
      </w:pPr>
    </w:p>
    <w:p w:rsidR="00204077" w:rsidRPr="00204077" w:rsidRDefault="00204077" w:rsidP="0020407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</w:rPr>
      </w:pPr>
      <w:r w:rsidRPr="00204077">
        <w:rPr>
          <w:rFonts w:eastAsia="Calibri"/>
          <w:b/>
          <w:bCs w:val="0"/>
          <w:color w:val="auto"/>
        </w:rPr>
        <w:t>Наименование органа, предоставляющего муниципальную услугу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Cs w:val="0"/>
          <w:color w:val="auto"/>
        </w:rPr>
      </w:pPr>
    </w:p>
    <w:p w:rsidR="00204077" w:rsidRPr="00204077" w:rsidRDefault="00204077" w:rsidP="00204077">
      <w:pPr>
        <w:ind w:firstLine="567"/>
        <w:jc w:val="both"/>
        <w:rPr>
          <w:rFonts w:eastAsia="Calibri"/>
          <w:bCs w:val="0"/>
          <w:color w:val="auto"/>
          <w:lang w:eastAsia="x-none"/>
        </w:rPr>
      </w:pPr>
      <w:bookmarkStart w:id="6" w:name="Par155"/>
      <w:bookmarkEnd w:id="6"/>
      <w:r w:rsidRPr="00204077">
        <w:rPr>
          <w:rFonts w:eastAsia="Calibri"/>
          <w:bCs w:val="0"/>
          <w:color w:val="auto"/>
          <w:lang w:val="x-none" w:eastAsia="x-none"/>
        </w:rPr>
        <w:t xml:space="preserve">17. Предоставление муниципальной услуги осуществляется Администрацией. </w:t>
      </w:r>
      <w:r w:rsidRPr="00204077">
        <w:rPr>
          <w:rFonts w:eastAsia="Calibri"/>
          <w:bCs w:val="0"/>
          <w:color w:val="auto"/>
          <w:lang w:eastAsia="x-none"/>
        </w:rPr>
        <w:t xml:space="preserve"> </w:t>
      </w:r>
    </w:p>
    <w:p w:rsidR="00204077" w:rsidRPr="00204077" w:rsidRDefault="00204077" w:rsidP="00204077">
      <w:pPr>
        <w:ind w:firstLine="567"/>
        <w:jc w:val="both"/>
        <w:rPr>
          <w:rFonts w:eastAsia="Calibri"/>
          <w:bCs w:val="0"/>
          <w:color w:val="auto"/>
          <w:lang w:eastAsia="x-none"/>
        </w:rPr>
      </w:pPr>
      <w:r w:rsidRPr="00204077">
        <w:rPr>
          <w:rFonts w:eastAsia="Calibri"/>
          <w:bCs w:val="0"/>
          <w:color w:val="auto"/>
          <w:lang w:eastAsia="x-none"/>
        </w:rPr>
        <w:t xml:space="preserve">18. </w:t>
      </w:r>
      <w:r w:rsidRPr="00204077">
        <w:rPr>
          <w:rFonts w:eastAsia="Calibri"/>
          <w:bCs w:val="0"/>
          <w:color w:val="auto"/>
          <w:lang w:val="x-none" w:eastAsia="x-none"/>
        </w:rPr>
        <w:t xml:space="preserve">Непосредственно предоставление муниципальной услуги осуществляют специалисты </w:t>
      </w:r>
      <w:r w:rsidRPr="00204077">
        <w:rPr>
          <w:rFonts w:eastAsia="Calibri"/>
          <w:bCs w:val="0"/>
          <w:color w:val="auto"/>
          <w:lang w:eastAsia="x-none"/>
        </w:rPr>
        <w:t>Администрации</w:t>
      </w:r>
      <w:r w:rsidRPr="00204077">
        <w:rPr>
          <w:rFonts w:eastAsia="Calibri"/>
          <w:bCs w:val="0"/>
          <w:color w:val="auto"/>
          <w:lang w:val="x-none" w:eastAsia="x-none"/>
        </w:rPr>
        <w:t xml:space="preserve">. </w:t>
      </w:r>
      <w:r w:rsidRPr="00204077">
        <w:rPr>
          <w:rFonts w:eastAsia="Calibri"/>
          <w:bCs w:val="0"/>
          <w:color w:val="auto"/>
          <w:lang w:eastAsia="x-none"/>
        </w:rPr>
        <w:t xml:space="preserve">     </w:t>
      </w:r>
    </w:p>
    <w:p w:rsidR="00204077" w:rsidRPr="00204077" w:rsidRDefault="00204077" w:rsidP="00204077">
      <w:pPr>
        <w:ind w:firstLine="567"/>
        <w:jc w:val="both"/>
        <w:rPr>
          <w:rFonts w:eastAsia="Calibri"/>
          <w:bCs w:val="0"/>
          <w:color w:val="auto"/>
          <w:lang w:eastAsia="x-none"/>
        </w:rPr>
      </w:pPr>
      <w:r w:rsidRPr="00204077">
        <w:rPr>
          <w:rFonts w:eastAsia="Calibri"/>
          <w:bCs w:val="0"/>
          <w:color w:val="auto"/>
          <w:lang w:eastAsia="x-none"/>
        </w:rPr>
        <w:t xml:space="preserve"> 19. </w:t>
      </w:r>
      <w:r w:rsidRPr="00204077">
        <w:rPr>
          <w:rFonts w:eastAsia="Calibri"/>
          <w:bCs w:val="0"/>
          <w:color w:val="auto"/>
          <w:lang w:val="x-none" w:eastAsia="x-none"/>
        </w:rPr>
        <w:t xml:space="preserve">В процессе предоставления муниципальной услуги Администрация взаимодействует с: 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ascii="Arial" w:eastAsia="Calibri" w:hAnsi="Arial" w:cs="Arial"/>
          <w:bCs w:val="0"/>
          <w:color w:val="auto"/>
        </w:rPr>
        <w:t xml:space="preserve">- </w:t>
      </w:r>
      <w:r w:rsidRPr="00204077">
        <w:rPr>
          <w:rFonts w:eastAsia="Calibri"/>
          <w:bCs w:val="0"/>
          <w:color w:val="auto"/>
        </w:rPr>
        <w:t xml:space="preserve"> Управлением Федеральной налоговой службы по Смоленской области - в целях получения в отношении заявителя информации о государственной регистрации в качестве индивидуального предпринимателя или юридического лица;</w:t>
      </w:r>
    </w:p>
    <w:p w:rsidR="00204077" w:rsidRPr="00204077" w:rsidRDefault="00204077" w:rsidP="00204077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-  Управлением Государственной инспекции безопасности дорожного движения Управления Министерства внутренних дел Российской Федерации по Смоленской области (далее также – Госавтоинспекция) - в целях согласования маршрута транспортного средства, осуществляющего перевозки опасных, тяжеловесных и (или) крупногабаритных грузов (далее также - маршрут).</w:t>
      </w:r>
    </w:p>
    <w:p w:rsidR="00204077" w:rsidRPr="00204077" w:rsidRDefault="00204077" w:rsidP="00204077">
      <w:pPr>
        <w:jc w:val="both"/>
        <w:rPr>
          <w:rFonts w:eastAsia="Calibri"/>
          <w:bCs w:val="0"/>
          <w:color w:val="auto"/>
        </w:rPr>
      </w:pPr>
    </w:p>
    <w:p w:rsidR="00204077" w:rsidRPr="00204077" w:rsidRDefault="00204077" w:rsidP="0020407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 w:val="0"/>
          <w:color w:val="auto"/>
        </w:rPr>
      </w:pPr>
      <w:r w:rsidRPr="00204077">
        <w:rPr>
          <w:rFonts w:eastAsia="Calibri"/>
          <w:b/>
          <w:bCs w:val="0"/>
          <w:color w:val="auto"/>
        </w:rPr>
        <w:t>Результат предоставления муниципальной услуги</w:t>
      </w:r>
    </w:p>
    <w:p w:rsidR="00204077" w:rsidRPr="00204077" w:rsidRDefault="00204077" w:rsidP="00204077">
      <w:pPr>
        <w:autoSpaceDE w:val="0"/>
        <w:autoSpaceDN w:val="0"/>
        <w:adjustRightInd w:val="0"/>
        <w:jc w:val="both"/>
        <w:rPr>
          <w:rFonts w:eastAsia="Calibri"/>
          <w:b/>
          <w:bCs w:val="0"/>
          <w:color w:val="auto"/>
        </w:rPr>
      </w:pP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ab/>
        <w:t>20. Результатом предоставления муниципальной услуги является: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 xml:space="preserve">- выдача специального разрешения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Сырокоренского сельского поселения Рославльского района Смоленской области и не проходящим по автомобильным дорогам федерального, регионального </w:t>
      </w:r>
      <w:proofErr w:type="gramStart"/>
      <w:r w:rsidRPr="00204077">
        <w:rPr>
          <w:rFonts w:eastAsia="Calibri"/>
          <w:bCs w:val="0"/>
          <w:color w:val="auto"/>
        </w:rPr>
        <w:t>или  межмуниципального</w:t>
      </w:r>
      <w:proofErr w:type="gramEnd"/>
      <w:r w:rsidRPr="00204077">
        <w:rPr>
          <w:rFonts w:eastAsia="Calibri"/>
          <w:bCs w:val="0"/>
          <w:color w:val="auto"/>
        </w:rPr>
        <w:t xml:space="preserve"> местного значения муниципального района, участкам таких автомобильных дорог</w:t>
      </w:r>
      <w:r w:rsidRPr="00204077">
        <w:rPr>
          <w:rFonts w:ascii="Arial" w:eastAsia="Calibri" w:hAnsi="Arial" w:cs="Arial"/>
          <w:bCs w:val="0"/>
          <w:color w:val="auto"/>
        </w:rPr>
        <w:t xml:space="preserve"> </w:t>
      </w:r>
      <w:r w:rsidRPr="00204077">
        <w:rPr>
          <w:rFonts w:eastAsia="Calibri"/>
          <w:bCs w:val="0"/>
          <w:color w:val="auto"/>
        </w:rPr>
        <w:t>(далее - специальное разрешение) (Приложение № 2);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- отказ в выдаче специального разрешения.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jc w:val="both"/>
        <w:rPr>
          <w:rFonts w:eastAsia="Calibri"/>
          <w:bCs w:val="0"/>
          <w:color w:val="auto"/>
        </w:rPr>
      </w:pPr>
    </w:p>
    <w:p w:rsidR="00204077" w:rsidRPr="00204077" w:rsidRDefault="00204077" w:rsidP="00204077">
      <w:pPr>
        <w:jc w:val="center"/>
        <w:rPr>
          <w:rFonts w:eastAsia="Calibri"/>
          <w:b/>
          <w:bCs w:val="0"/>
          <w:color w:val="auto"/>
        </w:rPr>
      </w:pPr>
      <w:r w:rsidRPr="00204077">
        <w:rPr>
          <w:rFonts w:eastAsia="Calibri"/>
          <w:b/>
          <w:bCs w:val="0"/>
          <w:color w:val="auto"/>
        </w:rPr>
        <w:t>Срок предоставления муниципальной услуги</w:t>
      </w:r>
    </w:p>
    <w:p w:rsidR="00204077" w:rsidRPr="00204077" w:rsidRDefault="00204077" w:rsidP="00204077">
      <w:pPr>
        <w:jc w:val="center"/>
        <w:rPr>
          <w:rFonts w:eastAsia="Calibri"/>
          <w:b/>
          <w:bCs w:val="0"/>
          <w:color w:val="auto"/>
        </w:rPr>
      </w:pP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 xml:space="preserve">21. Специальное разрешение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с даты регистрации заявления, в случае необходимости согласования маршрута транспортного </w:t>
      </w:r>
      <w:proofErr w:type="gramStart"/>
      <w:r w:rsidRPr="00204077">
        <w:rPr>
          <w:rFonts w:eastAsia="Calibri"/>
          <w:bCs w:val="0"/>
          <w:color w:val="auto"/>
        </w:rPr>
        <w:t>средства  Госавтоинспекцией</w:t>
      </w:r>
      <w:proofErr w:type="gramEnd"/>
      <w:r w:rsidRPr="00204077">
        <w:rPr>
          <w:rFonts w:eastAsia="Calibri"/>
          <w:bCs w:val="0"/>
          <w:color w:val="auto"/>
        </w:rPr>
        <w:t xml:space="preserve"> – в течение 15 рабочих дней с даты регистрации заявления.</w:t>
      </w:r>
    </w:p>
    <w:p w:rsidR="00204077" w:rsidRPr="00204077" w:rsidRDefault="00204077" w:rsidP="00204077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22. В случае,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204077" w:rsidRPr="00204077" w:rsidRDefault="00204077" w:rsidP="00204077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lastRenderedPageBreak/>
        <w:t>23. В случае отсутствия возможности использования факсимильной связи, федеральной государственной информационной системы «Единый портал государственных и муниципальных услуг» (далее - Портал) и (или) единой системы межведомственного электронного взаимодействия, срок выдачи специального разрешения увеличивается на срок доставки документов Почтой России.</w:t>
      </w:r>
    </w:p>
    <w:p w:rsidR="00204077" w:rsidRPr="00204077" w:rsidRDefault="00204077" w:rsidP="00204077">
      <w:pPr>
        <w:rPr>
          <w:rFonts w:eastAsia="Calibri"/>
          <w:b/>
          <w:bCs w:val="0"/>
          <w:color w:val="auto"/>
        </w:rPr>
      </w:pPr>
    </w:p>
    <w:p w:rsidR="00204077" w:rsidRPr="00204077" w:rsidRDefault="00204077" w:rsidP="00204077">
      <w:pPr>
        <w:ind w:firstLine="709"/>
        <w:jc w:val="center"/>
        <w:rPr>
          <w:rFonts w:eastAsia="Calibri"/>
          <w:b/>
          <w:bCs w:val="0"/>
          <w:color w:val="auto"/>
        </w:rPr>
      </w:pPr>
      <w:r w:rsidRPr="00204077">
        <w:rPr>
          <w:rFonts w:eastAsia="Calibri"/>
          <w:b/>
          <w:bCs w:val="0"/>
          <w:color w:val="auto"/>
        </w:rPr>
        <w:t>Правовые основания предоставления муниципальной услуги</w:t>
      </w:r>
    </w:p>
    <w:p w:rsidR="00204077" w:rsidRPr="00204077" w:rsidRDefault="00204077" w:rsidP="00204077">
      <w:pPr>
        <w:jc w:val="both"/>
        <w:rPr>
          <w:rFonts w:eastAsia="Calibri"/>
          <w:b/>
          <w:bCs w:val="0"/>
          <w:color w:val="auto"/>
          <w:lang w:val="x-none" w:eastAsia="x-none"/>
        </w:rPr>
      </w:pPr>
    </w:p>
    <w:p w:rsidR="00204077" w:rsidRPr="00204077" w:rsidRDefault="00204077" w:rsidP="00204077">
      <w:pPr>
        <w:ind w:firstLine="567"/>
        <w:jc w:val="both"/>
        <w:rPr>
          <w:rFonts w:eastAsia="Calibri"/>
          <w:bCs w:val="0"/>
          <w:color w:val="auto"/>
          <w:lang w:val="x-none" w:eastAsia="x-none"/>
        </w:rPr>
      </w:pPr>
      <w:r w:rsidRPr="00204077">
        <w:rPr>
          <w:rFonts w:eastAsia="Calibri"/>
          <w:bCs w:val="0"/>
          <w:color w:val="auto"/>
          <w:lang w:eastAsia="x-none"/>
        </w:rPr>
        <w:t xml:space="preserve">24.  </w:t>
      </w:r>
      <w:r w:rsidRPr="00204077">
        <w:rPr>
          <w:rFonts w:eastAsia="Calibri"/>
          <w:bCs w:val="0"/>
          <w:color w:val="auto"/>
          <w:lang w:val="x-none" w:eastAsia="x-none"/>
        </w:rPr>
        <w:t>Предоставление муниципальной услуги осуществляется в соответствии с:</w:t>
      </w:r>
    </w:p>
    <w:p w:rsidR="00204077" w:rsidRPr="00204077" w:rsidRDefault="00204077" w:rsidP="00204077">
      <w:pPr>
        <w:autoSpaceDE w:val="0"/>
        <w:autoSpaceDN w:val="0"/>
        <w:adjustRightInd w:val="0"/>
        <w:ind w:firstLine="567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- Налоговым кодексом Российской Федерации (часть вторая);</w:t>
      </w:r>
    </w:p>
    <w:p w:rsidR="00204077" w:rsidRPr="00204077" w:rsidRDefault="00204077" w:rsidP="00204077">
      <w:pPr>
        <w:autoSpaceDE w:val="0"/>
        <w:autoSpaceDN w:val="0"/>
        <w:adjustRightInd w:val="0"/>
        <w:ind w:firstLine="567"/>
        <w:jc w:val="both"/>
        <w:rPr>
          <w:rFonts w:eastAsia="Calibri"/>
          <w:bCs w:val="0"/>
          <w:color w:val="auto"/>
        </w:rPr>
      </w:pPr>
      <w:r w:rsidRPr="00204077">
        <w:rPr>
          <w:rFonts w:eastAsia="Calibri" w:cs="Arial"/>
          <w:bCs w:val="0"/>
          <w:color w:val="auto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204077" w:rsidRPr="00204077" w:rsidRDefault="00204077" w:rsidP="00204077">
      <w:pPr>
        <w:widowControl w:val="0"/>
        <w:tabs>
          <w:tab w:val="left" w:pos="709"/>
        </w:tabs>
        <w:autoSpaceDE w:val="0"/>
        <w:autoSpaceDN w:val="0"/>
        <w:adjustRightInd w:val="0"/>
        <w:ind w:right="98" w:firstLine="567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 xml:space="preserve">-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</w:t>
      </w:r>
    </w:p>
    <w:p w:rsidR="00204077" w:rsidRPr="00204077" w:rsidRDefault="00204077" w:rsidP="00204077">
      <w:pPr>
        <w:widowControl w:val="0"/>
        <w:tabs>
          <w:tab w:val="left" w:pos="709"/>
        </w:tabs>
        <w:autoSpaceDE w:val="0"/>
        <w:autoSpaceDN w:val="0"/>
        <w:adjustRightInd w:val="0"/>
        <w:ind w:right="98" w:firstLine="567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 xml:space="preserve"> - Федеральным законом от 2 мая 2006 года № 59-ФЗ «О порядке рассмотрения обращений граждан Российской Федерации»;</w:t>
      </w:r>
      <w:r w:rsidRPr="00204077">
        <w:rPr>
          <w:rFonts w:eastAsia="Calibri"/>
          <w:bCs w:val="0"/>
          <w:color w:val="auto"/>
        </w:rPr>
        <w:tab/>
      </w:r>
    </w:p>
    <w:p w:rsidR="00204077" w:rsidRPr="00204077" w:rsidRDefault="00204077" w:rsidP="00204077">
      <w:pPr>
        <w:widowControl w:val="0"/>
        <w:tabs>
          <w:tab w:val="left" w:pos="709"/>
        </w:tabs>
        <w:autoSpaceDE w:val="0"/>
        <w:autoSpaceDN w:val="0"/>
        <w:adjustRightInd w:val="0"/>
        <w:ind w:right="98" w:firstLine="567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 xml:space="preserve"> - Федеральным законом от 27 июля 2010 года № 210-ФЗ «Об организации предоставления государственных и муниципальных услуг»;</w:t>
      </w:r>
    </w:p>
    <w:p w:rsidR="00204077" w:rsidRPr="00204077" w:rsidRDefault="00204077" w:rsidP="00204077">
      <w:pPr>
        <w:autoSpaceDE w:val="0"/>
        <w:autoSpaceDN w:val="0"/>
        <w:adjustRightInd w:val="0"/>
        <w:ind w:firstLine="567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 xml:space="preserve"> - Федеральным законом от 10 декабря 1995 года № 196-ФЗ «О безопасности дорожного движения»;</w:t>
      </w:r>
    </w:p>
    <w:p w:rsidR="00204077" w:rsidRPr="00204077" w:rsidRDefault="00204077" w:rsidP="00204077">
      <w:pPr>
        <w:tabs>
          <w:tab w:val="left" w:pos="-1260"/>
        </w:tabs>
        <w:autoSpaceDE w:val="0"/>
        <w:autoSpaceDN w:val="0"/>
        <w:adjustRightInd w:val="0"/>
        <w:ind w:right="98" w:firstLine="567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 xml:space="preserve">  - Федеральным законом от 24 июля 1998 года № 127-ФЗ «О государственном контроле за осуществлением международных автомобильных перевозок и об ответственности за нарушение порядка их выполнения»;</w:t>
      </w:r>
    </w:p>
    <w:p w:rsidR="00204077" w:rsidRPr="00204077" w:rsidRDefault="00204077" w:rsidP="00204077">
      <w:pPr>
        <w:autoSpaceDE w:val="0"/>
        <w:autoSpaceDN w:val="0"/>
        <w:adjustRightInd w:val="0"/>
        <w:ind w:firstLine="567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- Постановлением Правительства Российской Федерации от 16 ноября            2009 года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</w:r>
    </w:p>
    <w:p w:rsidR="00204077" w:rsidRPr="00204077" w:rsidRDefault="00204077" w:rsidP="00204077">
      <w:pPr>
        <w:autoSpaceDE w:val="0"/>
        <w:autoSpaceDN w:val="0"/>
        <w:adjustRightInd w:val="0"/>
        <w:ind w:firstLine="567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 xml:space="preserve">- Постановлением Правительства Российской Федерации от 23 октября          1993 </w:t>
      </w:r>
      <w:proofErr w:type="gramStart"/>
      <w:r w:rsidRPr="00204077">
        <w:rPr>
          <w:rFonts w:eastAsia="Calibri"/>
          <w:bCs w:val="0"/>
          <w:color w:val="auto"/>
        </w:rPr>
        <w:t>года  №</w:t>
      </w:r>
      <w:proofErr w:type="gramEnd"/>
      <w:r w:rsidRPr="00204077">
        <w:rPr>
          <w:rFonts w:eastAsia="Calibri"/>
          <w:bCs w:val="0"/>
          <w:color w:val="auto"/>
        </w:rPr>
        <w:t xml:space="preserve"> 1090 «О правилах дорожного движения»;</w:t>
      </w:r>
    </w:p>
    <w:p w:rsidR="00204077" w:rsidRPr="00204077" w:rsidRDefault="00204077" w:rsidP="00204077">
      <w:pPr>
        <w:autoSpaceDE w:val="0"/>
        <w:autoSpaceDN w:val="0"/>
        <w:adjustRightInd w:val="0"/>
        <w:ind w:firstLine="567"/>
        <w:jc w:val="both"/>
        <w:outlineLvl w:val="1"/>
        <w:rPr>
          <w:bCs w:val="0"/>
          <w:color w:val="auto"/>
        </w:rPr>
      </w:pPr>
      <w:r w:rsidRPr="00204077">
        <w:rPr>
          <w:bCs w:val="0"/>
          <w:color w:val="auto"/>
        </w:rPr>
        <w:t>- Приказом Министерства транспорта Российской Федерации от 24 июля      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(далее также - Порядок);</w:t>
      </w:r>
    </w:p>
    <w:p w:rsidR="00204077" w:rsidRPr="00204077" w:rsidRDefault="00204077" w:rsidP="00204077">
      <w:pPr>
        <w:shd w:val="clear" w:color="auto" w:fill="FFFFFF"/>
        <w:tabs>
          <w:tab w:val="left" w:pos="965"/>
        </w:tabs>
        <w:ind w:firstLine="567"/>
        <w:jc w:val="both"/>
        <w:rPr>
          <w:rFonts w:eastAsia="Calibri"/>
          <w:bCs w:val="0"/>
          <w:color w:val="auto"/>
          <w:spacing w:val="5"/>
        </w:rPr>
      </w:pPr>
      <w:r w:rsidRPr="00204077">
        <w:rPr>
          <w:rFonts w:eastAsia="Calibri"/>
          <w:bCs w:val="0"/>
          <w:color w:val="auto"/>
          <w:spacing w:val="5"/>
        </w:rPr>
        <w:t>- Уставом Сырокоренского сельского поселения Рославльского района Смоленской области;</w:t>
      </w:r>
    </w:p>
    <w:p w:rsidR="00204077" w:rsidRPr="00204077" w:rsidRDefault="00204077" w:rsidP="00204077">
      <w:pPr>
        <w:shd w:val="clear" w:color="auto" w:fill="FFFFFF"/>
        <w:tabs>
          <w:tab w:val="left" w:pos="965"/>
        </w:tabs>
        <w:ind w:firstLine="567"/>
        <w:jc w:val="both"/>
        <w:rPr>
          <w:rFonts w:eastAsia="Calibri"/>
          <w:bCs w:val="0"/>
          <w:color w:val="auto"/>
          <w:spacing w:val="5"/>
        </w:rPr>
      </w:pPr>
      <w:r w:rsidRPr="00204077">
        <w:rPr>
          <w:rFonts w:eastAsia="Calibri"/>
          <w:bCs w:val="0"/>
          <w:color w:val="auto"/>
          <w:spacing w:val="5"/>
        </w:rPr>
        <w:t>- настоящим Административным регламентом.</w:t>
      </w:r>
    </w:p>
    <w:p w:rsidR="00204077" w:rsidRPr="00204077" w:rsidRDefault="00204077" w:rsidP="00204077">
      <w:pPr>
        <w:shd w:val="clear" w:color="auto" w:fill="FFFFFF"/>
        <w:tabs>
          <w:tab w:val="left" w:pos="965"/>
        </w:tabs>
        <w:ind w:firstLine="567"/>
        <w:jc w:val="both"/>
        <w:rPr>
          <w:rFonts w:eastAsia="Calibri"/>
          <w:b/>
          <w:bCs w:val="0"/>
          <w:color w:val="auto"/>
        </w:rPr>
      </w:pPr>
    </w:p>
    <w:p w:rsidR="00204077" w:rsidRPr="00204077" w:rsidRDefault="00204077" w:rsidP="0020407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bCs w:val="0"/>
          <w:color w:val="auto"/>
        </w:rPr>
      </w:pPr>
      <w:r w:rsidRPr="00204077">
        <w:rPr>
          <w:rFonts w:eastAsia="Calibri"/>
          <w:b/>
          <w:bCs w:val="0"/>
          <w:color w:val="auto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bCs w:val="0"/>
          <w:color w:val="auto"/>
        </w:rPr>
      </w:pP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25. Для получения специального разрешения заявитель подает в Администрацию заявление (приложение № 1).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bookmarkStart w:id="7" w:name="P118"/>
      <w:bookmarkEnd w:id="7"/>
      <w:r w:rsidRPr="00204077">
        <w:rPr>
          <w:rFonts w:eastAsia="Calibri"/>
          <w:bCs w:val="0"/>
          <w:color w:val="auto"/>
        </w:rPr>
        <w:t xml:space="preserve">26. В заявлении указывается: наименование уполномоченного органа; наименование и организационно-правовая форма - для юридических лиц; фамилия, </w:t>
      </w:r>
      <w:r w:rsidRPr="00204077">
        <w:rPr>
          <w:rFonts w:eastAsia="Calibri"/>
          <w:bCs w:val="0"/>
          <w:color w:val="auto"/>
        </w:rPr>
        <w:lastRenderedPageBreak/>
        <w:t>имя, отчество с указанием статуса индивидуального предпринимателя - для индивидуальных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 адрес (местонахождение) юридического лица; фамилия, имя, отчество руководителя; телефон; 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 (далее - р/с, к/с, БИК)).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В заявлении также указываются: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(международная, межрегиональная, 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27. К заявлению прилагаются: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1)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 xml:space="preserve">2)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</w:t>
      </w:r>
      <w:hyperlink w:anchor="P407" w:history="1">
        <w:r w:rsidRPr="00204077">
          <w:rPr>
            <w:rFonts w:eastAsia="Calibri"/>
            <w:bCs w:val="0"/>
            <w:color w:val="auto"/>
          </w:rPr>
          <w:t>приложению № 4</w:t>
        </w:r>
      </w:hyperlink>
      <w:r w:rsidRPr="00204077">
        <w:rPr>
          <w:rFonts w:eastAsia="Calibri"/>
          <w:bCs w:val="0"/>
          <w:color w:val="auto"/>
        </w:rPr>
        <w:t xml:space="preserve"> к настоящему Административному регламенту.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bookmarkStart w:id="8" w:name="P81"/>
      <w:bookmarkEnd w:id="8"/>
      <w:r w:rsidRPr="00204077">
        <w:rPr>
          <w:rFonts w:eastAsia="Calibri"/>
          <w:bCs w:val="0"/>
          <w:color w:val="auto"/>
        </w:rPr>
        <w:t>3) сведения о технических требованиях к перевозке заявленного груза в транспортном положении.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 xml:space="preserve">28. </w:t>
      </w:r>
      <w:proofErr w:type="gramStart"/>
      <w:r w:rsidRPr="00204077">
        <w:rPr>
          <w:rFonts w:eastAsia="Calibri"/>
          <w:bCs w:val="0"/>
          <w:color w:val="auto"/>
        </w:rPr>
        <w:t>Заявление  и</w:t>
      </w:r>
      <w:proofErr w:type="gramEnd"/>
      <w:r w:rsidRPr="00204077">
        <w:rPr>
          <w:rFonts w:eastAsia="Calibri"/>
          <w:bCs w:val="0"/>
          <w:color w:val="auto"/>
        </w:rPr>
        <w:t xml:space="preserve">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 xml:space="preserve">29. Копии документов, указанные в </w:t>
      </w:r>
      <w:hyperlink w:anchor="P79" w:history="1">
        <w:r w:rsidRPr="00204077">
          <w:rPr>
            <w:rFonts w:eastAsia="Calibri"/>
            <w:bCs w:val="0"/>
            <w:color w:val="auto"/>
          </w:rPr>
          <w:t xml:space="preserve">подпункте 1 пункта </w:t>
        </w:r>
      </w:hyperlink>
      <w:r w:rsidRPr="00204077">
        <w:rPr>
          <w:rFonts w:eastAsia="Calibri"/>
          <w:bCs w:val="0"/>
          <w:color w:val="auto"/>
        </w:rPr>
        <w:t xml:space="preserve">27 настоящего </w:t>
      </w:r>
      <w:r w:rsidRPr="00204077">
        <w:rPr>
          <w:rFonts w:eastAsia="Calibri"/>
          <w:bCs w:val="0"/>
          <w:color w:val="auto"/>
        </w:rPr>
        <w:lastRenderedPageBreak/>
        <w:t>Административного регламента, заверяются подписью и печатью владельца транспортного средства или нотариально.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30. 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 xml:space="preserve">31. Допускается подача заявления с приложением документов, указанных в </w:t>
      </w:r>
      <w:hyperlink w:anchor="P78" w:history="1">
        <w:r w:rsidRPr="00204077">
          <w:rPr>
            <w:rFonts w:eastAsia="Calibri"/>
            <w:bCs w:val="0"/>
            <w:color w:val="auto"/>
          </w:rPr>
          <w:t xml:space="preserve">пункте </w:t>
        </w:r>
      </w:hyperlink>
      <w:r w:rsidRPr="00204077">
        <w:rPr>
          <w:rFonts w:eastAsia="Calibri"/>
          <w:bCs w:val="0"/>
          <w:color w:val="auto"/>
        </w:rPr>
        <w:t xml:space="preserve">27 настоящего Административного регламента, путем направления их в адрес Администрации посредством факсимильной связи с последующим представлением оригиналов заявления и схемы транспортного средства, заверенных копий документов и материалов, указанных в </w:t>
      </w:r>
      <w:hyperlink w:anchor="P79" w:history="1">
        <w:r w:rsidRPr="00204077">
          <w:rPr>
            <w:rFonts w:eastAsia="Calibri"/>
            <w:bCs w:val="0"/>
            <w:color w:val="auto"/>
          </w:rPr>
          <w:t xml:space="preserve">подпункте 1 пункта </w:t>
        </w:r>
      </w:hyperlink>
      <w:r w:rsidRPr="00204077">
        <w:rPr>
          <w:rFonts w:eastAsia="Calibri"/>
          <w:bCs w:val="0"/>
          <w:color w:val="auto"/>
        </w:rPr>
        <w:t>27 настоящего Административного регламента, или с использованием Единого портала государственных и муниципальных услуг (www.gosuslugi.ru) для их рассмотрения.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jc w:val="both"/>
        <w:rPr>
          <w:rFonts w:eastAsia="Calibri"/>
          <w:bCs w:val="0"/>
          <w:color w:val="auto"/>
        </w:rPr>
      </w:pP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bCs w:val="0"/>
          <w:color w:val="auto"/>
        </w:rPr>
      </w:pPr>
      <w:r w:rsidRPr="00204077">
        <w:rPr>
          <w:rFonts w:eastAsia="Calibri"/>
          <w:b/>
          <w:bCs w:val="0"/>
          <w:color w:val="auto"/>
        </w:rPr>
        <w:t xml:space="preserve"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</w:t>
      </w:r>
      <w:proofErr w:type="gramStart"/>
      <w:r w:rsidRPr="00204077">
        <w:rPr>
          <w:rFonts w:eastAsia="Calibri"/>
          <w:b/>
          <w:bCs w:val="0"/>
          <w:color w:val="auto"/>
        </w:rPr>
        <w:t>заявитель  вправе</w:t>
      </w:r>
      <w:proofErr w:type="gramEnd"/>
      <w:r w:rsidRPr="00204077">
        <w:rPr>
          <w:rFonts w:eastAsia="Calibri"/>
          <w:b/>
          <w:bCs w:val="0"/>
          <w:color w:val="auto"/>
        </w:rPr>
        <w:t xml:space="preserve">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bCs w:val="0"/>
          <w:color w:val="auto"/>
        </w:rPr>
      </w:pPr>
      <w:r w:rsidRPr="00204077">
        <w:rPr>
          <w:rFonts w:eastAsia="Calibri"/>
          <w:b/>
          <w:bCs w:val="0"/>
          <w:color w:val="auto"/>
        </w:rPr>
        <w:t xml:space="preserve"> 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32.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- сведения, содержащиеся в свидетельстве о государственной регистрации физического лица в качестве индивидуального предпринимателя (для индивидуальных предпринимателей), свидетельстве о государственной регистрации юридического лица (для юридических лиц) или выписка из единого государственного реестра юридических лиц или единого государственного реестра индивидуальных предпринимателей, являющихся заявителями.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Документы, указанные в настоящем пункте, могут быть представлены заявителем по собственной инициативе.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rPr>
          <w:rFonts w:eastAsia="Calibri"/>
          <w:b/>
          <w:bCs w:val="0"/>
          <w:color w:val="auto"/>
        </w:rPr>
      </w:pP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rFonts w:eastAsia="Calibri"/>
          <w:b/>
          <w:bCs w:val="0"/>
          <w:color w:val="auto"/>
        </w:rPr>
      </w:pPr>
      <w:r w:rsidRPr="00204077">
        <w:rPr>
          <w:rFonts w:eastAsia="Calibri"/>
          <w:b/>
          <w:bCs w:val="0"/>
          <w:color w:val="auto"/>
        </w:rPr>
        <w:t>Исчерпывающий перечень оснований для отказа в регистрации заявления, оснований для отказа в приеме документов, необходимых для предоставления муниципальной услуги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bCs w:val="0"/>
          <w:color w:val="auto"/>
        </w:rPr>
      </w:pP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33. Администрация отказывает в регистрации заявления в случае: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1) заявление подписано лицом, не имеющим полномочий на подписание данного заявления;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2) заявление не содержит сведений, установленных пунктом 26 настоящего Административного регламента;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3) к заявлению не приложены документы, соответствующие требованиям пунктов 26, 27 настоящего Административного регламента.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Администрация, принявшая решение об отказе в регистрации заявления, обязана незамедлительно проинформировать заявителя о принятом решении с указанием оснований принятия данного решения.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lastRenderedPageBreak/>
        <w:t>34. Оснований для отказа в приеме документов, необходимых для предоставления муниципальной услуги, не предусмотрено.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jc w:val="both"/>
        <w:rPr>
          <w:rFonts w:eastAsia="Calibri"/>
          <w:bCs w:val="0"/>
          <w:color w:val="auto"/>
        </w:rPr>
      </w:pP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rFonts w:eastAsia="Calibri"/>
          <w:b/>
          <w:bCs w:val="0"/>
          <w:color w:val="auto"/>
        </w:rPr>
      </w:pPr>
      <w:r w:rsidRPr="00204077">
        <w:rPr>
          <w:rFonts w:eastAsia="Calibri"/>
          <w:b/>
          <w:bCs w:val="0"/>
          <w:color w:val="auto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rFonts w:eastAsia="Calibri"/>
          <w:b/>
          <w:bCs w:val="0"/>
          <w:color w:val="auto"/>
        </w:rPr>
      </w:pP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35. Оснований для приостановления муниципальной услуги не предусмотрено.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36. Администрация принимает решение об отказе в выдаче специального разрешения в случае, если:</w:t>
      </w:r>
    </w:p>
    <w:p w:rsidR="00204077" w:rsidRPr="00204077" w:rsidRDefault="00204077" w:rsidP="00204077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1) не вправе согласно настоящему Административному регламенту выдавать специальные разрешения по заявленному маршруту;</w:t>
      </w:r>
    </w:p>
    <w:p w:rsidR="00204077" w:rsidRPr="00204077" w:rsidRDefault="00204077" w:rsidP="00204077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204077" w:rsidRPr="00204077" w:rsidRDefault="00204077" w:rsidP="00204077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3) установленные требования о перевозке делимого груза не соблюдены;</w:t>
      </w:r>
    </w:p>
    <w:p w:rsidR="00204077" w:rsidRPr="00204077" w:rsidRDefault="00204077" w:rsidP="00204077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204077" w:rsidRPr="00204077" w:rsidRDefault="00204077" w:rsidP="00204077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5) отсутствует согласие заявителя на:</w:t>
      </w:r>
    </w:p>
    <w:p w:rsidR="00204077" w:rsidRPr="00204077" w:rsidRDefault="00204077" w:rsidP="00204077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проведение оценки технического состояния автомобильной дороги;</w:t>
      </w:r>
    </w:p>
    <w:p w:rsidR="00204077" w:rsidRPr="00204077" w:rsidRDefault="00204077" w:rsidP="00204077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 xml:space="preserve">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204077" w:rsidRPr="00204077" w:rsidRDefault="00204077" w:rsidP="00204077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204077" w:rsidRPr="00204077" w:rsidRDefault="00204077" w:rsidP="00204077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204077" w:rsidRPr="00204077" w:rsidRDefault="00204077" w:rsidP="00204077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204077" w:rsidRPr="00204077" w:rsidRDefault="00204077" w:rsidP="00204077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8)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204077" w:rsidRPr="00204077" w:rsidRDefault="00204077" w:rsidP="00204077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9) заявитель не произвел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грузов);</w:t>
      </w:r>
    </w:p>
    <w:p w:rsidR="00204077" w:rsidRPr="00204077" w:rsidRDefault="00204077" w:rsidP="00204077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10)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Администрацию с использованием факсимильной связи.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lastRenderedPageBreak/>
        <w:t>37. Администрация, принявшая решение об отказе в выдаче специального разрешения, информирует заявителя о принятом решении, указав основания принятия данного решения.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38. Администрация в случае принятия решения об отказе в выдаче специального разрешения по основаниям, указанным в подпунктах 1-3 пункта 36 настоящего Административного регламента, информирует заявителя в течение четырех рабочих дней со дня регистрации заявления.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39. 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jc w:val="both"/>
        <w:rPr>
          <w:rFonts w:eastAsia="Calibri"/>
          <w:bCs w:val="0"/>
          <w:color w:val="auto"/>
        </w:rPr>
      </w:pP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rFonts w:eastAsia="Calibri"/>
          <w:b/>
          <w:bCs w:val="0"/>
          <w:color w:val="auto"/>
        </w:rPr>
      </w:pPr>
      <w:r w:rsidRPr="00204077">
        <w:rPr>
          <w:rFonts w:eastAsia="Calibri"/>
          <w:b/>
          <w:bCs w:val="0"/>
          <w:color w:val="auto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rPr>
          <w:rFonts w:eastAsia="Calibri"/>
          <w:b/>
          <w:bCs w:val="0"/>
          <w:color w:val="auto"/>
        </w:rPr>
      </w:pP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40.</w:t>
      </w:r>
      <w:r w:rsidRPr="00204077">
        <w:rPr>
          <w:rFonts w:ascii="Arial" w:eastAsia="Calibri" w:hAnsi="Arial" w:cs="Arial"/>
          <w:bCs w:val="0"/>
          <w:color w:val="auto"/>
          <w:sz w:val="20"/>
          <w:szCs w:val="20"/>
        </w:rPr>
        <w:t xml:space="preserve"> </w:t>
      </w:r>
      <w:r w:rsidRPr="00204077">
        <w:rPr>
          <w:rFonts w:eastAsia="Calibri"/>
          <w:bCs w:val="0"/>
          <w:color w:val="auto"/>
        </w:rPr>
        <w:t>В соответствии с под</w:t>
      </w:r>
      <w:hyperlink r:id="rId10" w:history="1">
        <w:r w:rsidRPr="00204077">
          <w:rPr>
            <w:rFonts w:eastAsia="Calibri"/>
            <w:bCs w:val="0"/>
            <w:color w:val="auto"/>
          </w:rPr>
          <w:t>пунктом 111 пункта 1 статьи 333.33</w:t>
        </w:r>
      </w:hyperlink>
      <w:r w:rsidRPr="00204077">
        <w:rPr>
          <w:rFonts w:eastAsia="Calibri"/>
          <w:bCs w:val="0"/>
          <w:color w:val="auto"/>
        </w:rPr>
        <w:t xml:space="preserve"> Налогового кодекса Российской Федерации за выдачу специального разрешения взимается государственная пошлина.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41. Заявитель производит оплату оценки технического состояния автомобильных дорог, их укрепления в случае, если такие работы были проведены по согласованию с заявителем.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42. Заявитель производит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43. Заявитель вносит плату в счет возмещения вреда, причиняемого автомобильным дорогам транспортным средством, осуществляющим перевозку тяжеловесных грузов.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rFonts w:eastAsia="Calibri"/>
          <w:b/>
          <w:bCs w:val="0"/>
          <w:color w:val="auto"/>
        </w:rPr>
      </w:pPr>
      <w:r w:rsidRPr="00204077">
        <w:rPr>
          <w:rFonts w:eastAsia="Calibri"/>
          <w:b/>
          <w:bCs w:val="0"/>
          <w:color w:val="auto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204077" w:rsidRPr="00204077" w:rsidRDefault="00204077" w:rsidP="00204077">
      <w:pPr>
        <w:widowControl w:val="0"/>
        <w:tabs>
          <w:tab w:val="left" w:pos="2385"/>
        </w:tabs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ab/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44. Плата за предоставление услуг, необходимых и обязательных для предоставления муниципальной услуги, не взимается в связи с отсутствием таких услуг.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</w:p>
    <w:p w:rsidR="00204077" w:rsidRPr="00204077" w:rsidRDefault="00204077" w:rsidP="0020407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</w:rPr>
      </w:pPr>
      <w:r w:rsidRPr="00204077">
        <w:rPr>
          <w:rFonts w:eastAsia="Calibri"/>
          <w:b/>
          <w:bCs w:val="0"/>
          <w:color w:val="auto"/>
        </w:rPr>
        <w:t>Максимальный срок ожидания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</w:rPr>
      </w:pPr>
      <w:r w:rsidRPr="00204077">
        <w:rPr>
          <w:rFonts w:eastAsia="Calibri"/>
          <w:b/>
          <w:bCs w:val="0"/>
          <w:color w:val="auto"/>
        </w:rPr>
        <w:t>в очереди при подаче заявления (получения консультации, результата) о предоставлении муниципальной услуги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/>
          <w:bCs w:val="0"/>
          <w:color w:val="auto"/>
        </w:rPr>
      </w:pPr>
    </w:p>
    <w:p w:rsidR="00204077" w:rsidRPr="00204077" w:rsidRDefault="00204077" w:rsidP="00204077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</w:rPr>
      </w:pPr>
      <w:r w:rsidRPr="00204077">
        <w:rPr>
          <w:rFonts w:eastAsia="Calibri"/>
          <w:bCs w:val="0"/>
          <w:color w:val="auto"/>
        </w:rPr>
        <w:t xml:space="preserve">45. Максимальный срок ожидания в очереди при подаче заявления                         о предоставлении муниципальной услуги и при получении результата предоставления муниципальной услуги </w:t>
      </w:r>
      <w:proofErr w:type="gramStart"/>
      <w:r w:rsidRPr="00204077">
        <w:rPr>
          <w:rFonts w:eastAsia="Calibri"/>
          <w:bCs w:val="0"/>
          <w:color w:val="auto"/>
        </w:rPr>
        <w:t xml:space="preserve">–  </w:t>
      </w:r>
      <w:r w:rsidRPr="00204077">
        <w:rPr>
          <w:rFonts w:eastAsia="Calibri"/>
          <w:bCs w:val="0"/>
        </w:rPr>
        <w:t>15</w:t>
      </w:r>
      <w:proofErr w:type="gramEnd"/>
      <w:r w:rsidRPr="00204077">
        <w:rPr>
          <w:rFonts w:eastAsia="Calibri"/>
          <w:bCs w:val="0"/>
        </w:rPr>
        <w:t xml:space="preserve"> минут.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bookmarkStart w:id="9" w:name="Par240"/>
      <w:bookmarkEnd w:id="9"/>
      <w:r w:rsidRPr="00204077">
        <w:rPr>
          <w:rFonts w:eastAsia="Calibri"/>
          <w:bCs w:val="0"/>
          <w:color w:val="auto"/>
        </w:rPr>
        <w:t>46. Максимальное время ожидания в очереди для получения консультации    не должно превышать 15 минут.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/>
          <w:bCs w:val="0"/>
          <w:color w:val="auto"/>
        </w:rPr>
      </w:pP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/>
          <w:bCs w:val="0"/>
          <w:color w:val="auto"/>
        </w:rPr>
      </w:pPr>
      <w:r w:rsidRPr="00204077">
        <w:rPr>
          <w:rFonts w:eastAsia="Calibri"/>
          <w:b/>
          <w:bCs w:val="0"/>
          <w:color w:val="auto"/>
        </w:rPr>
        <w:t>Срок регистрации заявления о предоставлении муниципальной услуги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b/>
          <w:bCs w:val="0"/>
          <w:color w:val="auto"/>
        </w:rPr>
      </w:pP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ab/>
        <w:t xml:space="preserve">47. Заявление </w:t>
      </w:r>
      <w:proofErr w:type="gramStart"/>
      <w:r w:rsidRPr="00204077">
        <w:rPr>
          <w:rFonts w:eastAsia="Calibri"/>
          <w:bCs w:val="0"/>
          <w:color w:val="auto"/>
        </w:rPr>
        <w:t>регистрируется  в</w:t>
      </w:r>
      <w:proofErr w:type="gramEnd"/>
      <w:r w:rsidRPr="00204077">
        <w:rPr>
          <w:rFonts w:eastAsia="Calibri"/>
          <w:bCs w:val="0"/>
          <w:color w:val="auto"/>
        </w:rPr>
        <w:t xml:space="preserve"> журнале регистрации заявлений специалистом Администрации в течение одного рабочего дня с даты его поступления.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По обращению заявителя Администрация предоставляет ему сведения о дате поступления заявления и его регистрационном номере.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</w:rPr>
      </w:pPr>
      <w:r w:rsidRPr="00204077">
        <w:rPr>
          <w:rFonts w:eastAsia="Calibri"/>
          <w:bCs w:val="0"/>
          <w:color w:val="auto"/>
        </w:rPr>
        <w:t>В случае подачи заявления с использованием Портала информирование заявителя о его регистрационном номере происходит через личных кабинет заявителя на Портале.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</w:p>
    <w:p w:rsidR="00204077" w:rsidRPr="00204077" w:rsidRDefault="00204077" w:rsidP="0020407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 w:val="0"/>
          <w:color w:val="auto"/>
        </w:rPr>
      </w:pPr>
      <w:r w:rsidRPr="00204077">
        <w:rPr>
          <w:rFonts w:eastAsia="Calibri"/>
          <w:b/>
          <w:bCs w:val="0"/>
          <w:color w:val="auto"/>
        </w:rPr>
        <w:t>Требования к помещениям, в которых предоставляется муниципальная услуга, к местам ожидания, местам для оформления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ab/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48. Здание (помещение), в котором предоставляется муниципальная услуга, оборудуется информационной табличкой (вывеской), содержащей информацию о наименовании, графике работы Администрации.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 xml:space="preserve">49.  Прием заявителей осуществляется в помещениях, предназначенных для предоставления муниципальной услуги, оборудованных сидячими местами для посетителей. Количество мест ожидания должно быть определено исходя из фактической нагрузки и возможностей для их размещения в здании (помещении), но не менее трех мест. 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 xml:space="preserve"> 50. 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заполнения заявлений и перечнем документов, необходимых для предоставления муниципальной услуги.</w:t>
      </w:r>
    </w:p>
    <w:p w:rsidR="00204077" w:rsidRPr="00204077" w:rsidRDefault="00204077" w:rsidP="00204077">
      <w:pPr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 xml:space="preserve">         51.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204077" w:rsidRPr="00204077" w:rsidRDefault="00204077" w:rsidP="00204077">
      <w:pPr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 xml:space="preserve">  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 xml:space="preserve">- </w:t>
      </w:r>
      <w:proofErr w:type="gramStart"/>
      <w:r w:rsidRPr="00204077">
        <w:rPr>
          <w:rFonts w:eastAsia="Calibri"/>
          <w:bCs w:val="0"/>
          <w:color w:val="auto"/>
        </w:rPr>
        <w:t xml:space="preserve">допуском  </w:t>
      </w:r>
      <w:proofErr w:type="spellStart"/>
      <w:r w:rsidRPr="00204077">
        <w:rPr>
          <w:rFonts w:eastAsia="Calibri"/>
          <w:bCs w:val="0"/>
          <w:color w:val="auto"/>
        </w:rPr>
        <w:t>сурдопереводчика</w:t>
      </w:r>
      <w:proofErr w:type="spellEnd"/>
      <w:proofErr w:type="gramEnd"/>
      <w:r w:rsidRPr="00204077">
        <w:rPr>
          <w:rFonts w:eastAsia="Calibri"/>
          <w:bCs w:val="0"/>
          <w:color w:val="auto"/>
        </w:rPr>
        <w:t xml:space="preserve"> и </w:t>
      </w:r>
      <w:proofErr w:type="spellStart"/>
      <w:r w:rsidRPr="00204077">
        <w:rPr>
          <w:rFonts w:eastAsia="Calibri"/>
          <w:bCs w:val="0"/>
          <w:color w:val="auto"/>
        </w:rPr>
        <w:t>тифлосурдопереводчика</w:t>
      </w:r>
      <w:proofErr w:type="spellEnd"/>
      <w:r w:rsidRPr="00204077">
        <w:rPr>
          <w:rFonts w:eastAsia="Calibri"/>
          <w:bCs w:val="0"/>
          <w:color w:val="auto"/>
        </w:rPr>
        <w:t xml:space="preserve"> при оказании инвалиду муниципальной услуги;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 xml:space="preserve">- допуском в объекты (здания, помещения), в которых </w:t>
      </w:r>
      <w:proofErr w:type="gramStart"/>
      <w:r w:rsidRPr="00204077">
        <w:rPr>
          <w:rFonts w:eastAsia="Calibri"/>
          <w:bCs w:val="0"/>
          <w:color w:val="auto"/>
        </w:rPr>
        <w:t>предоставляется  муниципальная</w:t>
      </w:r>
      <w:proofErr w:type="gramEnd"/>
      <w:r w:rsidRPr="00204077">
        <w:rPr>
          <w:rFonts w:eastAsia="Calibri"/>
          <w:bCs w:val="0"/>
          <w:color w:val="auto"/>
        </w:rPr>
        <w:t xml:space="preserve">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 xml:space="preserve">- оказанием </w:t>
      </w:r>
      <w:proofErr w:type="gramStart"/>
      <w:r w:rsidRPr="00204077">
        <w:rPr>
          <w:rFonts w:eastAsia="Calibri"/>
          <w:bCs w:val="0"/>
          <w:color w:val="auto"/>
        </w:rPr>
        <w:t>специалистами  Администрации</w:t>
      </w:r>
      <w:proofErr w:type="gramEnd"/>
      <w:r w:rsidRPr="00204077">
        <w:rPr>
          <w:rFonts w:eastAsia="Calibri"/>
          <w:bCs w:val="0"/>
          <w:color w:val="auto"/>
        </w:rPr>
        <w:t xml:space="preserve">, помощи инвалидам в преодолении барьеров, мешающих получению ими муниципальной услуги наравне с другими </w:t>
      </w:r>
      <w:r w:rsidRPr="00204077">
        <w:rPr>
          <w:rFonts w:eastAsia="Calibri"/>
          <w:bCs w:val="0"/>
          <w:color w:val="auto"/>
        </w:rPr>
        <w:lastRenderedPageBreak/>
        <w:t>заявителями.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 xml:space="preserve">52. Доступности для инвалидов объектов (зданий, помещений), в которых предоставляется муниципальная услуга </w:t>
      </w:r>
      <w:hyperlink r:id="rId11" w:history="1">
        <w:r w:rsidRPr="00204077">
          <w:rPr>
            <w:rFonts w:eastAsia="Calibri"/>
            <w:bCs w:val="0"/>
            <w:color w:val="auto"/>
          </w:rPr>
          <w:t>применяются</w:t>
        </w:r>
      </w:hyperlink>
      <w:r w:rsidRPr="00204077">
        <w:rPr>
          <w:rFonts w:eastAsia="Calibri"/>
          <w:bCs w:val="0"/>
          <w:color w:val="auto"/>
        </w:rPr>
        <w:t xml:space="preserve"> с 1 июля 2016 года исключительно ко вновь вводимым в эксплуатацию или прошедшим реконструкцию, модернизацию указанным объектам и средствам.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</w:p>
    <w:p w:rsidR="00204077" w:rsidRPr="00204077" w:rsidRDefault="00204077" w:rsidP="0020407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color w:val="auto"/>
        </w:rPr>
      </w:pPr>
      <w:r w:rsidRPr="00204077">
        <w:rPr>
          <w:rFonts w:eastAsia="Calibri"/>
          <w:b/>
          <w:color w:val="auto"/>
        </w:rPr>
        <w:t>Показатели доступности и качества муниципальной услуги</w:t>
      </w:r>
    </w:p>
    <w:p w:rsidR="00204077" w:rsidRPr="00204077" w:rsidRDefault="00204077" w:rsidP="00204077">
      <w:pPr>
        <w:autoSpaceDE w:val="0"/>
        <w:autoSpaceDN w:val="0"/>
        <w:adjustRightInd w:val="0"/>
        <w:jc w:val="both"/>
        <w:rPr>
          <w:rFonts w:eastAsia="Calibri"/>
          <w:b/>
          <w:color w:val="auto"/>
        </w:rPr>
      </w:pPr>
    </w:p>
    <w:p w:rsidR="00204077" w:rsidRPr="00204077" w:rsidRDefault="00204077" w:rsidP="00204077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ab/>
        <w:t>53. Показателями оценки доступности предоставления муниципальной услуги являются:</w:t>
      </w:r>
    </w:p>
    <w:p w:rsidR="00204077" w:rsidRPr="00204077" w:rsidRDefault="00204077" w:rsidP="00204077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- транспортная доступность мест предоставления муниципальной услуги;</w:t>
      </w:r>
    </w:p>
    <w:p w:rsidR="00204077" w:rsidRPr="00204077" w:rsidRDefault="00204077" w:rsidP="00204077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204077" w:rsidRPr="00204077" w:rsidRDefault="00204077" w:rsidP="00204077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ab/>
        <w:t>54. Показателями оценки качества предоставления муниципальной услуги являются:</w:t>
      </w:r>
    </w:p>
    <w:p w:rsidR="00204077" w:rsidRPr="00204077" w:rsidRDefault="00204077" w:rsidP="00204077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- соблюдение стандарта предоставления муниципальной услуги;</w:t>
      </w:r>
    </w:p>
    <w:p w:rsidR="00204077" w:rsidRPr="00204077" w:rsidRDefault="00204077" w:rsidP="00204077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- соблюдение сроков предоставления муниципальной услуги;</w:t>
      </w:r>
    </w:p>
    <w:p w:rsidR="00204077" w:rsidRPr="00204077" w:rsidRDefault="00204077" w:rsidP="00204077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- количество взаимодействий заявителя с должностными лицами при предоставлении муниципальной услуги и соблюдение их продолжительности;</w:t>
      </w:r>
    </w:p>
    <w:p w:rsidR="00204077" w:rsidRPr="00204077" w:rsidRDefault="00204077" w:rsidP="00204077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- количество обоснованных жалоб организаций по вопросам качества и доступности предоставления муниципальной услуги.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bCs w:val="0"/>
          <w:color w:val="auto"/>
        </w:rPr>
      </w:pPr>
      <w:bookmarkStart w:id="10" w:name="Par293"/>
      <w:bookmarkStart w:id="11" w:name="Par327"/>
      <w:bookmarkStart w:id="12" w:name="Par348"/>
      <w:bookmarkEnd w:id="10"/>
      <w:bookmarkEnd w:id="11"/>
      <w:bookmarkEnd w:id="12"/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bCs w:val="0"/>
          <w:color w:val="auto"/>
        </w:rPr>
      </w:pPr>
      <w:r w:rsidRPr="00204077">
        <w:rPr>
          <w:rFonts w:eastAsia="Calibri"/>
          <w:b/>
          <w:bCs w:val="0"/>
          <w:color w:val="auto"/>
        </w:rPr>
        <w:t>Раздел 3. СОСТАВ, ПОСЛЕДОВАТЕЛЬНОСТЬ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bCs w:val="0"/>
          <w:color w:val="auto"/>
        </w:rPr>
      </w:pPr>
      <w:r w:rsidRPr="00204077">
        <w:rPr>
          <w:rFonts w:eastAsia="Calibri"/>
          <w:b/>
          <w:bCs w:val="0"/>
          <w:color w:val="auto"/>
        </w:rPr>
        <w:t>И СРОКИ ВЫПОЛНЕНИЯ АДМИНИСТРАТИВНЫХ ПРОЦЕДУР, ТРЕБОВАНИЯ К ИХ ВЫПОЛНЕНИЮ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jc w:val="both"/>
        <w:rPr>
          <w:rFonts w:eastAsia="Calibri"/>
          <w:bCs w:val="0"/>
          <w:color w:val="auto"/>
        </w:rPr>
      </w:pP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ab/>
        <w:t>55. Предоставление муниципальной услуги включает в себя следующие административные процедуры: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- прием и регистрацию заявления либо отказ в регистрации соответствующего заявления специалистом Администрации;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- рассмотрение заявления и приложенных к нему документов;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 xml:space="preserve">- принятие </w:t>
      </w:r>
      <w:proofErr w:type="gramStart"/>
      <w:r w:rsidRPr="00204077">
        <w:rPr>
          <w:rFonts w:eastAsia="Calibri"/>
          <w:bCs w:val="0"/>
          <w:color w:val="auto"/>
        </w:rPr>
        <w:t>Администрацией  решения</w:t>
      </w:r>
      <w:proofErr w:type="gramEnd"/>
      <w:r w:rsidRPr="00204077">
        <w:rPr>
          <w:rFonts w:eastAsia="Calibri"/>
          <w:bCs w:val="0"/>
          <w:color w:val="auto"/>
        </w:rPr>
        <w:t xml:space="preserve"> по результатам рассмотрения заявления.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 xml:space="preserve">Последовательность административных действий по предоставлению муниципальной услуги отражена в </w:t>
      </w:r>
      <w:hyperlink w:anchor="Par847" w:history="1">
        <w:r w:rsidRPr="00204077">
          <w:rPr>
            <w:rFonts w:eastAsia="Calibri"/>
            <w:bCs w:val="0"/>
            <w:color w:val="auto"/>
          </w:rPr>
          <w:t>блок-схеме</w:t>
        </w:r>
      </w:hyperlink>
      <w:r w:rsidRPr="00204077">
        <w:rPr>
          <w:rFonts w:eastAsia="Calibri"/>
          <w:bCs w:val="0"/>
          <w:color w:val="auto"/>
        </w:rPr>
        <w:t xml:space="preserve"> - приложение № 3 к настоящему Административному регламенту.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jc w:val="both"/>
        <w:rPr>
          <w:rFonts w:eastAsia="Calibri"/>
          <w:bCs w:val="0"/>
          <w:color w:val="auto"/>
        </w:rPr>
      </w:pPr>
      <w:bookmarkStart w:id="13" w:name="Par360"/>
      <w:bookmarkEnd w:id="13"/>
    </w:p>
    <w:p w:rsidR="00204077" w:rsidRPr="00204077" w:rsidRDefault="00204077" w:rsidP="0020407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bCs w:val="0"/>
          <w:color w:val="auto"/>
        </w:rPr>
      </w:pPr>
      <w:r w:rsidRPr="00204077">
        <w:rPr>
          <w:rFonts w:eastAsia="Calibri"/>
          <w:b/>
          <w:bCs w:val="0"/>
          <w:color w:val="auto"/>
        </w:rPr>
        <w:t>Прием и регистрация заявления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bCs w:val="0"/>
          <w:color w:val="auto"/>
        </w:rPr>
      </w:pPr>
    </w:p>
    <w:p w:rsidR="00204077" w:rsidRPr="00204077" w:rsidRDefault="00204077" w:rsidP="00204077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 xml:space="preserve">56. Основанием для начала административной процедуры по предоставлению муниципальной услуги является обращение заявителя в </w:t>
      </w:r>
      <w:proofErr w:type="gramStart"/>
      <w:r w:rsidRPr="00204077">
        <w:rPr>
          <w:rFonts w:eastAsia="Calibri"/>
          <w:bCs w:val="0"/>
          <w:color w:val="auto"/>
        </w:rPr>
        <w:t>Администрацию  о</w:t>
      </w:r>
      <w:proofErr w:type="gramEnd"/>
      <w:r w:rsidRPr="00204077">
        <w:rPr>
          <w:rFonts w:eastAsia="Calibri"/>
          <w:bCs w:val="0"/>
          <w:color w:val="auto"/>
        </w:rPr>
        <w:t xml:space="preserve"> предоставлении муниципальной услуги.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bookmarkStart w:id="14" w:name="P78"/>
      <w:bookmarkStart w:id="15" w:name="P84"/>
      <w:bookmarkEnd w:id="14"/>
      <w:bookmarkEnd w:id="15"/>
      <w:r w:rsidRPr="00204077">
        <w:rPr>
          <w:rFonts w:eastAsia="Calibri"/>
          <w:bCs w:val="0"/>
          <w:color w:val="auto"/>
        </w:rPr>
        <w:t>57. В ходе приема специалист Администрации, ответственный за прием документов, проверяет соответствие представленных документов требованиям, удостоверяясь, что: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lastRenderedPageBreak/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- фамилии, имена и отчества физических лиц (последнее - при наличии), контактные телефоны, адреса их мест жительства написаны полностью;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- в документах нет подчисток, приписок, зачеркнутых слов и иных неоговоренных исправлений;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- документы не исполнены карандашом;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- документы не имеют серьезных повреждений, наличие которых   не позволяет однозначно истолковать их содержание.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58. Заявление регистрируется в журнале регистрации заявлений специалистом Администрации в течение одного рабочего дня с даты его поступления.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59. По обращению заявителя специалист Администрации предоставляет ему сведения о дате поступления заявления и его регистрационном номере.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bookmarkStart w:id="16" w:name="Par413"/>
      <w:bookmarkEnd w:id="16"/>
      <w:r w:rsidRPr="00204077">
        <w:rPr>
          <w:rFonts w:eastAsia="Calibri"/>
          <w:bCs w:val="0"/>
          <w:color w:val="auto"/>
        </w:rPr>
        <w:t xml:space="preserve">60. Результатом административной процедуры является </w:t>
      </w:r>
      <w:proofErr w:type="gramStart"/>
      <w:r w:rsidRPr="00204077">
        <w:rPr>
          <w:rFonts w:eastAsia="Calibri"/>
          <w:bCs w:val="0"/>
          <w:color w:val="auto"/>
        </w:rPr>
        <w:t>получение  специалистом</w:t>
      </w:r>
      <w:proofErr w:type="gramEnd"/>
      <w:r w:rsidRPr="00204077">
        <w:rPr>
          <w:rFonts w:eastAsia="Calibri"/>
          <w:bCs w:val="0"/>
          <w:color w:val="auto"/>
        </w:rPr>
        <w:t xml:space="preserve"> Администрации, уполномоченным на рассмотрение обращения заявителя,  зарегистрированного заявления.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61. Продолжительность административной процедуры составляет не более одного рабочего дня.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rPr>
          <w:rFonts w:eastAsia="Calibri"/>
          <w:bCs w:val="0"/>
          <w:color w:val="auto"/>
        </w:rPr>
      </w:pPr>
    </w:p>
    <w:p w:rsidR="00204077" w:rsidRPr="00204077" w:rsidRDefault="00204077" w:rsidP="00204077">
      <w:pPr>
        <w:widowControl w:val="0"/>
        <w:autoSpaceDE w:val="0"/>
        <w:autoSpaceDN w:val="0"/>
        <w:adjustRightInd w:val="0"/>
        <w:rPr>
          <w:rFonts w:eastAsia="Calibri"/>
          <w:bCs w:val="0"/>
          <w:color w:val="auto"/>
        </w:rPr>
      </w:pP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bCs w:val="0"/>
          <w:color w:val="auto"/>
        </w:rPr>
      </w:pPr>
      <w:r w:rsidRPr="00204077">
        <w:rPr>
          <w:rFonts w:eastAsia="Calibri"/>
          <w:b/>
          <w:bCs w:val="0"/>
          <w:color w:val="auto"/>
        </w:rPr>
        <w:t>Принятие решения по результатам рассмотрения заявления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 w:val="0"/>
          <w:color w:val="auto"/>
          <w:sz w:val="20"/>
          <w:szCs w:val="20"/>
        </w:rPr>
      </w:pPr>
      <w:r w:rsidRPr="00204077">
        <w:rPr>
          <w:rFonts w:eastAsia="Calibri"/>
          <w:bCs w:val="0"/>
          <w:color w:val="auto"/>
        </w:rPr>
        <w:t>62.</w:t>
      </w:r>
      <w:r w:rsidRPr="00204077">
        <w:rPr>
          <w:rFonts w:eastAsia="Calibri" w:cs="Arial"/>
          <w:bCs w:val="0"/>
          <w:color w:val="auto"/>
        </w:rPr>
        <w:t xml:space="preserve"> Основанием для начала исполнения административной процедуры является наличие документов, необходимых для принятия решения по заявлению о предоставлении услуги.</w:t>
      </w:r>
      <w:r w:rsidRPr="00204077">
        <w:rPr>
          <w:rFonts w:ascii="Arial" w:eastAsia="Calibri" w:hAnsi="Arial" w:cs="Arial"/>
          <w:bCs w:val="0"/>
          <w:color w:val="auto"/>
          <w:sz w:val="20"/>
          <w:szCs w:val="20"/>
        </w:rPr>
        <w:t xml:space="preserve"> 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Специалист Администрации при рассмотрении представленных документов в течение четырех рабочих дней со дня регистрации заявления проверяет: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1) наличие полномочий на выдачу специального разрешения по заявленному маршруту;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2) 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3) наличие допуска российского перевозчика к осуществлению международных автомобильных перевозок (в случае международных перевозок), а также 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4) соблюдение требований о перевозке делимого груза.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 xml:space="preserve">63. Специальное разрешение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с даты регистрации заявления, а в случае необходимости согласования маршрута транспортного средства с органами </w:t>
      </w:r>
      <w:proofErr w:type="gramStart"/>
      <w:r w:rsidRPr="00204077">
        <w:rPr>
          <w:rFonts w:eastAsia="Calibri"/>
          <w:bCs w:val="0"/>
          <w:color w:val="auto"/>
        </w:rPr>
        <w:lastRenderedPageBreak/>
        <w:t>управления  Госавтоинспекции</w:t>
      </w:r>
      <w:proofErr w:type="gramEnd"/>
      <w:r w:rsidRPr="00204077">
        <w:rPr>
          <w:rFonts w:eastAsia="Calibri"/>
          <w:bCs w:val="0"/>
          <w:color w:val="auto"/>
        </w:rPr>
        <w:t xml:space="preserve"> - в течение 15 рабочих дней с даты регистрации заявления.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64. В случае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65. В случае отсутствия возможности использования факсимильной связи, Портала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 xml:space="preserve">66. Администрация при получении необходимых согласований в соответствии с </w:t>
      </w:r>
      <w:hyperlink r:id="rId12" w:history="1">
        <w:r w:rsidRPr="00204077">
          <w:rPr>
            <w:rFonts w:eastAsia="Calibri"/>
            <w:bCs w:val="0"/>
            <w:color w:val="auto"/>
          </w:rPr>
          <w:t>пунктом 16</w:t>
        </w:r>
      </w:hyperlink>
      <w:r w:rsidRPr="00204077">
        <w:rPr>
          <w:rFonts w:eastAsia="Calibri"/>
          <w:bCs w:val="0"/>
          <w:color w:val="auto"/>
        </w:rPr>
        <w:t xml:space="preserve">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утвержденного Приказом Минтранса России от 24.07.2012 № 258, доводит до заявителя размер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204077" w:rsidRPr="00204077" w:rsidRDefault="00204077" w:rsidP="00204077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 xml:space="preserve">67. Выдача специального разрешения осуществляется Администрацией  после представления заявителем копий платежных документов, подтверждающих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грузов),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заверенных копий документов, указанных в </w:t>
      </w:r>
      <w:hyperlink r:id="rId13" w:history="1">
        <w:r w:rsidRPr="00204077">
          <w:rPr>
            <w:rFonts w:eastAsia="Calibri"/>
            <w:bCs w:val="0"/>
            <w:color w:val="auto"/>
          </w:rPr>
          <w:t>подпункте 1 пункта</w:t>
        </w:r>
        <w:r w:rsidRPr="00204077">
          <w:rPr>
            <w:rFonts w:eastAsia="Calibri"/>
            <w:bCs w:val="0"/>
            <w:color w:val="0000FF"/>
          </w:rPr>
          <w:t xml:space="preserve"> </w:t>
        </w:r>
      </w:hyperlink>
      <w:r w:rsidRPr="00204077">
        <w:rPr>
          <w:rFonts w:eastAsia="Calibri"/>
          <w:bCs w:val="0"/>
          <w:color w:val="auto"/>
        </w:rPr>
        <w:t>27 настоящего Административного регламента, в случае подачи заявления в адрес Администрации посредством факсимильной связи.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68. В результате рассмотрения заявления принимается одно из следующих решений: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1) о выдаче специального разрешения;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2) об отказе в предоставлении муниципальной услуги.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69. Специальное разрешение выдается на одну поездку или на несколько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 Специальное разрешение выдается на срок до трех месяцев.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70. Администрация принимает решение об отказе в выдаче специального разрешения в случае, указанных в пункте 36 настоящего Административного регламента.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bookmarkStart w:id="17" w:name="P174"/>
      <w:bookmarkEnd w:id="17"/>
      <w:r w:rsidRPr="00204077">
        <w:rPr>
          <w:rFonts w:eastAsia="Calibri"/>
          <w:bCs w:val="0"/>
          <w:color w:val="auto"/>
        </w:rPr>
        <w:t>71. Администрация, принявшая решение об отказе в выдаче специального разрешения, информирует заявителя о принятом решении, указав основания принятия данного решения.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72. 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 xml:space="preserve"> 73. Администрация в случае принятия решения об отказе в выдаче </w:t>
      </w:r>
      <w:r w:rsidRPr="00204077">
        <w:rPr>
          <w:rFonts w:eastAsia="Calibri"/>
          <w:bCs w:val="0"/>
          <w:color w:val="auto"/>
        </w:rPr>
        <w:lastRenderedPageBreak/>
        <w:t xml:space="preserve">специального разрешения по основаниям, указанным в </w:t>
      </w:r>
      <w:hyperlink w:anchor="P174" w:history="1">
        <w:r w:rsidRPr="00204077">
          <w:rPr>
            <w:rFonts w:eastAsia="Calibri"/>
            <w:bCs w:val="0"/>
            <w:color w:val="auto"/>
          </w:rPr>
          <w:t>подпунктах 1</w:t>
        </w:r>
      </w:hyperlink>
      <w:r w:rsidRPr="00204077">
        <w:rPr>
          <w:rFonts w:eastAsia="Calibri"/>
          <w:bCs w:val="0"/>
          <w:color w:val="auto"/>
        </w:rPr>
        <w:t xml:space="preserve"> - </w:t>
      </w:r>
      <w:hyperlink w:anchor="P176" w:history="1">
        <w:r w:rsidRPr="00204077">
          <w:rPr>
            <w:rFonts w:eastAsia="Calibri"/>
            <w:bCs w:val="0"/>
            <w:color w:val="auto"/>
          </w:rPr>
          <w:t>3</w:t>
        </w:r>
      </w:hyperlink>
      <w:r w:rsidRPr="00204077">
        <w:rPr>
          <w:rFonts w:eastAsia="Calibri"/>
          <w:bCs w:val="0"/>
          <w:color w:val="auto"/>
        </w:rPr>
        <w:t xml:space="preserve"> пункта 36 настоящего Административного регламента, информирует заявителя в течение четырех рабочих дней со дня регистрации заявления.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74. Специалист Администрации ведет журнал выданных специальных разрешений, в котором указываются: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1) номер специального разрешения;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2) дата выдачи и срок действия специального разрешения;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3) маршрут движения транспортного средства, осуществляющего перевозки тяжеловесных и (или) крупногабаритных грузов;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4) сведения о владельце транспортного средства: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наименование, организационно-правовая форма, адрес (местонахождение) юридического лица - для юридического лица;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фамилия, имя, отчество, данные документа, удостоверяющего личность, адрес места жительства - для индивидуального предпринимателя и физических лиц;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5) подпись лица, получившего специальное разрешение.</w:t>
      </w:r>
    </w:p>
    <w:p w:rsidR="00204077" w:rsidRPr="00204077" w:rsidRDefault="00204077" w:rsidP="00204077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 xml:space="preserve">75. </w:t>
      </w:r>
      <w:r w:rsidR="007577F8" w:rsidRPr="004E5646">
        <w:rPr>
          <w:sz w:val="26"/>
          <w:szCs w:val="26"/>
        </w:rPr>
        <w:t>Заявления по экстренному пропуску крупногабаритных и (или) тяжеловесных транспортных средств, направляемых для ликвидации 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транспортного средства (ПТС), груз которых составляет оборудование, необходимое для проведения съемок, и мобильных энергетических комплексов (МЭК)), направляемых на проведение съемок и трансляций, рассматриваются уполномоченным органом в оперативном порядке в течение одного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автомобильным дорогам тяжеловесным транспортным средством.</w:t>
      </w:r>
    </w:p>
    <w:p w:rsidR="00E80AEA" w:rsidRPr="00E80AEA" w:rsidRDefault="00E80AEA" w:rsidP="00E036BF">
      <w:pPr>
        <w:pStyle w:val="a3"/>
        <w:ind w:firstLine="851"/>
        <w:rPr>
          <w:sz w:val="26"/>
          <w:szCs w:val="26"/>
        </w:rPr>
      </w:pPr>
      <w:r w:rsidRPr="00507170">
        <w:rPr>
          <w:sz w:val="22"/>
          <w:szCs w:val="22"/>
        </w:rPr>
        <w:t>(В редакции постановления Администрации Сырокоренского сельского поселения Рославльского района Смоленской области от</w:t>
      </w:r>
      <w:r w:rsidRPr="00E80AEA">
        <w:rPr>
          <w:sz w:val="26"/>
          <w:szCs w:val="26"/>
        </w:rPr>
        <w:t xml:space="preserve"> </w:t>
      </w:r>
      <w:r w:rsidRPr="00E80AEA">
        <w:rPr>
          <w:sz w:val="22"/>
          <w:szCs w:val="22"/>
        </w:rPr>
        <w:t>08.06.2017 г.  №  27</w:t>
      </w:r>
      <w:r w:rsidRPr="00507170">
        <w:rPr>
          <w:sz w:val="22"/>
          <w:szCs w:val="22"/>
        </w:rPr>
        <w:t>)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jc w:val="both"/>
        <w:rPr>
          <w:rFonts w:eastAsia="Calibri"/>
          <w:bCs w:val="0"/>
          <w:color w:val="auto"/>
        </w:rPr>
      </w:pPr>
    </w:p>
    <w:p w:rsidR="00204077" w:rsidRPr="00204077" w:rsidRDefault="00204077" w:rsidP="0020407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bCs w:val="0"/>
          <w:color w:val="auto"/>
        </w:rPr>
      </w:pPr>
      <w:r w:rsidRPr="00204077">
        <w:rPr>
          <w:rFonts w:eastAsia="Calibri"/>
          <w:b/>
          <w:bCs w:val="0"/>
          <w:color w:val="auto"/>
        </w:rPr>
        <w:t>Раздел 4. ПОРЯДОК И ФОРМЫ КОНТРОЛЯ ЗА ПРЕДОСТАВЛЕНИЕМ МУНИЦИПАЛЬНОЙ УСЛУГИ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rFonts w:eastAsia="Calibri"/>
          <w:bCs w:val="0"/>
          <w:color w:val="auto"/>
        </w:rPr>
      </w:pPr>
      <w:bookmarkStart w:id="18" w:name="Par507"/>
      <w:bookmarkEnd w:id="18"/>
    </w:p>
    <w:p w:rsidR="00204077" w:rsidRPr="00204077" w:rsidRDefault="00204077" w:rsidP="0020407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Cs w:val="0"/>
          <w:color w:val="auto"/>
        </w:rPr>
      </w:pPr>
      <w:r w:rsidRPr="00204077">
        <w:rPr>
          <w:rFonts w:eastAsia="Calibri"/>
          <w:b/>
          <w:bCs w:val="0"/>
          <w:color w:val="auto"/>
        </w:rPr>
        <w:t xml:space="preserve">Порядок осуществления текущего контроля за </w:t>
      </w:r>
      <w:proofErr w:type="gramStart"/>
      <w:r w:rsidRPr="00204077">
        <w:rPr>
          <w:rFonts w:eastAsia="Calibri"/>
          <w:b/>
          <w:bCs w:val="0"/>
          <w:color w:val="auto"/>
        </w:rPr>
        <w:t>соблюдением  и</w:t>
      </w:r>
      <w:proofErr w:type="gramEnd"/>
      <w:r w:rsidRPr="00204077">
        <w:rPr>
          <w:rFonts w:eastAsia="Calibri"/>
          <w:b/>
          <w:bCs w:val="0"/>
          <w:color w:val="auto"/>
        </w:rPr>
        <w:t xml:space="preserve"> исполнением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04077" w:rsidRPr="00204077" w:rsidRDefault="00204077" w:rsidP="00204077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</w:p>
    <w:p w:rsidR="00204077" w:rsidRPr="00204077" w:rsidRDefault="00204077" w:rsidP="00204077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ab/>
        <w:t xml:space="preserve">76. Текущий контроль соблюдения последовательности действий, определенных административными процедурами по исполнению муниципальной услуги, </w:t>
      </w:r>
      <w:proofErr w:type="gramStart"/>
      <w:r w:rsidRPr="00204077">
        <w:rPr>
          <w:rFonts w:eastAsia="Calibri"/>
          <w:bCs w:val="0"/>
          <w:color w:val="auto"/>
        </w:rPr>
        <w:t>осуществляется  Главой</w:t>
      </w:r>
      <w:proofErr w:type="gramEnd"/>
      <w:r w:rsidRPr="00204077">
        <w:rPr>
          <w:rFonts w:eastAsia="Calibri"/>
          <w:bCs w:val="0"/>
          <w:color w:val="auto"/>
        </w:rPr>
        <w:t xml:space="preserve"> муниципального образования Сырокоренского сельского поселения Рославльского района Смоленской области.</w:t>
      </w:r>
    </w:p>
    <w:p w:rsidR="00204077" w:rsidRPr="00204077" w:rsidRDefault="00204077" w:rsidP="00204077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 xml:space="preserve"> 77.</w:t>
      </w:r>
      <w:r w:rsidRPr="00204077">
        <w:rPr>
          <w:rFonts w:eastAsia="Calibri"/>
          <w:bCs w:val="0"/>
          <w:color w:val="FF0000"/>
        </w:rPr>
        <w:t xml:space="preserve"> </w:t>
      </w:r>
      <w:r w:rsidRPr="00204077">
        <w:rPr>
          <w:rFonts w:eastAsia="Calibri"/>
          <w:bCs w:val="0"/>
          <w:color w:val="auto"/>
        </w:rPr>
        <w:t>Текущий контроль за соблюдением и исполнением специалистами, предоставляющими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муниципального образования Сырокоренского сельского поселения Рославльского района Смоленской области.</w:t>
      </w:r>
    </w:p>
    <w:p w:rsidR="00204077" w:rsidRPr="00204077" w:rsidRDefault="00204077" w:rsidP="00204077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78.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204077" w:rsidRPr="00204077" w:rsidRDefault="00204077" w:rsidP="00204077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</w:p>
    <w:p w:rsidR="00204077" w:rsidRPr="00204077" w:rsidRDefault="00204077" w:rsidP="0020407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bCs w:val="0"/>
          <w:color w:val="auto"/>
        </w:rPr>
      </w:pPr>
      <w:bookmarkStart w:id="19" w:name="Par518"/>
      <w:bookmarkStart w:id="20" w:name="Par528"/>
      <w:bookmarkEnd w:id="19"/>
      <w:bookmarkEnd w:id="20"/>
      <w:r w:rsidRPr="00204077">
        <w:rPr>
          <w:rFonts w:eastAsia="Calibri"/>
          <w:b/>
          <w:bCs w:val="0"/>
          <w:color w:val="auto"/>
        </w:rPr>
        <w:t>Порядок и периодичность осуществления плановых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bCs w:val="0"/>
          <w:color w:val="auto"/>
        </w:rPr>
      </w:pPr>
      <w:r w:rsidRPr="00204077">
        <w:rPr>
          <w:rFonts w:eastAsia="Calibri"/>
          <w:b/>
          <w:bCs w:val="0"/>
          <w:color w:val="auto"/>
        </w:rPr>
        <w:t>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jc w:val="both"/>
        <w:rPr>
          <w:rFonts w:eastAsia="Calibri"/>
          <w:bCs w:val="0"/>
          <w:color w:val="auto"/>
        </w:rPr>
      </w:pP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79.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80. Внеплановые проверки проводятся в случае обращения заявителя                         с жалобой на действия (бездействие) и решения, принятые (осуществляемые) в ходе предоставления муниципальной услуги должностными лицами, специалистами Администрации.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81. По результатам проведенных проверок в случае выявления нарушений прав заявителей осуществляется привлечение виновных лиц к ответственности                    в соответствии с федеральным и областным законодательством.</w:t>
      </w:r>
    </w:p>
    <w:p w:rsidR="00204077" w:rsidRPr="00204077" w:rsidRDefault="00204077" w:rsidP="0020407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 w:val="0"/>
          <w:color w:val="auto"/>
        </w:rPr>
      </w:pPr>
      <w:bookmarkStart w:id="21" w:name="Par376"/>
      <w:bookmarkEnd w:id="21"/>
    </w:p>
    <w:p w:rsidR="00204077" w:rsidRPr="00204077" w:rsidRDefault="00204077" w:rsidP="0020407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 w:val="0"/>
          <w:color w:val="auto"/>
        </w:rPr>
      </w:pPr>
      <w:r w:rsidRPr="00204077">
        <w:rPr>
          <w:rFonts w:eastAsia="Calibri"/>
          <w:b/>
          <w:bCs w:val="0"/>
          <w:color w:val="auto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:rsidR="00204077" w:rsidRPr="00204077" w:rsidRDefault="00204077" w:rsidP="00204077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Cs w:val="0"/>
          <w:color w:val="auto"/>
        </w:rPr>
      </w:pPr>
      <w:r w:rsidRPr="00204077">
        <w:rPr>
          <w:rFonts w:eastAsia="Calibri"/>
          <w:b/>
          <w:bCs w:val="0"/>
          <w:color w:val="auto"/>
        </w:rPr>
        <w:t>муниципальной услуги</w:t>
      </w:r>
    </w:p>
    <w:p w:rsidR="00204077" w:rsidRPr="00204077" w:rsidRDefault="00204077" w:rsidP="00204077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</w:rPr>
      </w:pPr>
    </w:p>
    <w:p w:rsidR="00204077" w:rsidRPr="00204077" w:rsidRDefault="00204077" w:rsidP="00204077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ab/>
        <w:t xml:space="preserve">82. Должностные лица, специалисты Администрации несут персональную ответственность за нарушение сроков и последовательности административных процедур (действий) при предоставлении муниципальной услуги. Персональная ответственность должностных лиц, специалистов Администрации </w:t>
      </w:r>
      <w:proofErr w:type="gramStart"/>
      <w:r w:rsidRPr="00204077">
        <w:rPr>
          <w:rFonts w:eastAsia="Calibri"/>
          <w:bCs w:val="0"/>
          <w:color w:val="auto"/>
        </w:rPr>
        <w:t>закрепляется  в</w:t>
      </w:r>
      <w:proofErr w:type="gramEnd"/>
      <w:r w:rsidRPr="00204077">
        <w:rPr>
          <w:rFonts w:eastAsia="Calibri"/>
          <w:bCs w:val="0"/>
          <w:color w:val="auto"/>
        </w:rPr>
        <w:t xml:space="preserve"> их должностных инструкциях.</w:t>
      </w:r>
    </w:p>
    <w:p w:rsidR="00204077" w:rsidRPr="00204077" w:rsidRDefault="00204077" w:rsidP="00204077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ab/>
        <w:t>83.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bCs w:val="0"/>
          <w:color w:val="auto"/>
        </w:rPr>
      </w:pPr>
      <w:bookmarkStart w:id="22" w:name="Par537"/>
      <w:bookmarkStart w:id="23" w:name="Par544"/>
      <w:bookmarkEnd w:id="22"/>
      <w:bookmarkEnd w:id="23"/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bCs w:val="0"/>
          <w:color w:val="auto"/>
        </w:rPr>
      </w:pPr>
      <w:r w:rsidRPr="00204077">
        <w:rPr>
          <w:rFonts w:eastAsia="Calibri"/>
          <w:b/>
          <w:bCs w:val="0"/>
          <w:color w:val="auto"/>
        </w:rPr>
        <w:t>Раздел 5. ДОСУДЕБНЫЙ (ВНЕСУДЕБНЫЙ) ПОРЯДОК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bCs w:val="0"/>
          <w:color w:val="auto"/>
        </w:rPr>
      </w:pPr>
      <w:proofErr w:type="gramStart"/>
      <w:r w:rsidRPr="00204077">
        <w:rPr>
          <w:rFonts w:eastAsia="Calibri"/>
          <w:b/>
          <w:bCs w:val="0"/>
          <w:color w:val="auto"/>
        </w:rPr>
        <w:t>ОБЖАЛОВАНИЯ  РЕШЕНИЯ</w:t>
      </w:r>
      <w:proofErr w:type="gramEnd"/>
      <w:r w:rsidRPr="00204077">
        <w:rPr>
          <w:rFonts w:eastAsia="Calibri"/>
          <w:b/>
          <w:bCs w:val="0"/>
          <w:color w:val="auto"/>
        </w:rPr>
        <w:t xml:space="preserve"> И ДЕЙСТВИЯ (БЕЗДЕЙСТВИЯ) ОРГАНА, ПРЕДСТАВЛЯЮЩЕГО МУНИЦИПАЛЬНУЮ УСЛУГУ,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bCs w:val="0"/>
          <w:color w:val="auto"/>
        </w:rPr>
      </w:pPr>
      <w:r w:rsidRPr="00204077">
        <w:rPr>
          <w:rFonts w:eastAsia="Calibri"/>
          <w:b/>
          <w:bCs w:val="0"/>
          <w:color w:val="auto"/>
        </w:rPr>
        <w:t>А ТАКЖЕ ДОЛЖНОСТНЫХ ЛИЦ И МУНИЦИПАЛЬНЫХ СЛУЖАЩИХ (СПЕЦИАЛИСТОВ АДМИНИСТРАЦИИ), ОБЕСПЕЧИВАЮЩИХ ЕЕ ПРЕДОСТАВЛЕНИЕ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jc w:val="both"/>
        <w:rPr>
          <w:rFonts w:eastAsia="Calibri"/>
          <w:bCs w:val="0"/>
          <w:color w:val="auto"/>
        </w:rPr>
      </w:pP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color w:val="auto"/>
        </w:rPr>
        <w:tab/>
        <w:t xml:space="preserve">84. Предметом досудебного (внесудебного) обжалования </w:t>
      </w:r>
      <w:proofErr w:type="gramStart"/>
      <w:r w:rsidRPr="00204077">
        <w:rPr>
          <w:rFonts w:eastAsia="Calibri"/>
          <w:color w:val="auto"/>
        </w:rPr>
        <w:t>являются</w:t>
      </w:r>
      <w:r w:rsidRPr="00204077">
        <w:rPr>
          <w:rFonts w:eastAsia="Calibri"/>
          <w:b/>
          <w:color w:val="auto"/>
        </w:rPr>
        <w:t xml:space="preserve"> </w:t>
      </w:r>
      <w:r w:rsidRPr="00204077">
        <w:rPr>
          <w:rFonts w:eastAsia="Calibri"/>
          <w:bCs w:val="0"/>
          <w:color w:val="auto"/>
        </w:rPr>
        <w:t xml:space="preserve"> решения</w:t>
      </w:r>
      <w:proofErr w:type="gramEnd"/>
      <w:r w:rsidRPr="00204077">
        <w:rPr>
          <w:rFonts w:eastAsia="Calibri"/>
          <w:bCs w:val="0"/>
          <w:color w:val="auto"/>
        </w:rPr>
        <w:t xml:space="preserve"> и действия (бездействие) органа, предоставляющего муниципальную услугу, должностного лица органа, предоставляющего муниципальную услугу, либо специалиста Администрации.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ab/>
        <w:t>85. Заявитель может обратиться с жалобой, в том числе в следующих случаях: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ab/>
        <w:t>- нарушение срока регистрации запроса заявителя о предоставлении муниципальной услуги;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ab/>
        <w:t>- нарушение срока предоставления муниципальной услуги;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ab/>
        <w:t>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актами, для предоставления муниципальной услуги;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lastRenderedPageBreak/>
        <w:tab/>
        <w:t>-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ab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ab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ab/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 xml:space="preserve">86. Жалоба может быть направлена по почте, электронной </w:t>
      </w:r>
      <w:proofErr w:type="gramStart"/>
      <w:r w:rsidRPr="00204077">
        <w:rPr>
          <w:rFonts w:eastAsia="Calibri"/>
          <w:bCs w:val="0"/>
          <w:color w:val="auto"/>
        </w:rPr>
        <w:t xml:space="preserve">почте,   </w:t>
      </w:r>
      <w:proofErr w:type="gramEnd"/>
      <w:r w:rsidRPr="00204077">
        <w:rPr>
          <w:rFonts w:eastAsia="Calibri"/>
          <w:bCs w:val="0"/>
          <w:color w:val="auto"/>
        </w:rPr>
        <w:t xml:space="preserve">                      с использованием официального сайта Администрации в сети «Интернет»,                              а также может быть принята при личном приеме заявителя. </w:t>
      </w:r>
    </w:p>
    <w:p w:rsidR="00204077" w:rsidRPr="00204077" w:rsidRDefault="00204077" w:rsidP="00204077">
      <w:pPr>
        <w:autoSpaceDE w:val="0"/>
        <w:autoSpaceDN w:val="0"/>
        <w:adjustRightInd w:val="0"/>
        <w:jc w:val="both"/>
        <w:rPr>
          <w:rFonts w:eastAsia="Calibri"/>
          <w:color w:val="auto"/>
        </w:rPr>
      </w:pPr>
      <w:r w:rsidRPr="00204077">
        <w:rPr>
          <w:rFonts w:eastAsia="Calibri"/>
          <w:color w:val="auto"/>
        </w:rPr>
        <w:t xml:space="preserve">       87.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 в течение пяти рабочих дней со дня ее регистрации.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88. Жалоба должна содержать: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ab/>
        <w:t>- наименование органа, предоставляющего муниципальную услугу, фамилию, имя, отчество (последнее – при наличии) должностного лица органа, предоставляющего муниципальную услугу, либо специалиста Администрации, решения и действия (бездействие) которых обжалуются;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ab/>
        <w:t>- фамилию, имя, отчество (последнее - при наличии), сведения о месте жительства заявителя,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ab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специалиста Администрации;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ab/>
        <w:t xml:space="preserve">- доводы, на основании которых заявитель не согласен с </w:t>
      </w:r>
      <w:proofErr w:type="gramStart"/>
      <w:r w:rsidRPr="00204077">
        <w:rPr>
          <w:rFonts w:eastAsia="Calibri"/>
          <w:bCs w:val="0"/>
          <w:color w:val="auto"/>
        </w:rPr>
        <w:t>решением  и</w:t>
      </w:r>
      <w:proofErr w:type="gramEnd"/>
      <w:r w:rsidRPr="00204077">
        <w:rPr>
          <w:rFonts w:eastAsia="Calibri"/>
          <w:bCs w:val="0"/>
          <w:color w:val="auto"/>
        </w:rPr>
        <w:t xml:space="preserve">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ab/>
        <w:t>89. По результатам рассмотрения жалобы орган, предоставляющий муниципальную услугу, принимает одно из следующих решений: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ab/>
        <w:t xml:space="preserve">- удовлетворить жалобу, в том числе в форме отмены принятого решения, </w:t>
      </w:r>
      <w:r w:rsidRPr="00204077">
        <w:rPr>
          <w:rFonts w:eastAsia="Calibri"/>
          <w:bCs w:val="0"/>
          <w:color w:val="auto"/>
        </w:rPr>
        <w:lastRenderedPageBreak/>
        <w:t>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ab/>
        <w:t>- отказать в удовлетворении жалобы.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90. Не позднее дня, следующего за днем принятия решения, заявителю                              в письменной форме и по желанию в электронной форме направляется мотивированный ответ о результатах рассмотрения жалобы.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91. Заявитель вправе обжаловать решения, принятые в ходе предоставления муниципальной услуги, действия (бездействие) должностных лиц органов местного самоуправления, предоставляющих муниципальную услугу, в судебном порядке.</w:t>
      </w:r>
      <w:bookmarkStart w:id="24" w:name="Par640"/>
      <w:bookmarkEnd w:id="24"/>
      <w:r w:rsidRPr="00204077">
        <w:rPr>
          <w:rFonts w:eastAsia="Calibri"/>
          <w:bCs w:val="0"/>
          <w:color w:val="auto"/>
        </w:rPr>
        <w:t xml:space="preserve">                                                                                        </w:t>
      </w:r>
    </w:p>
    <w:p w:rsidR="00204077" w:rsidRPr="00204077" w:rsidRDefault="00204077" w:rsidP="00204077">
      <w:pPr>
        <w:autoSpaceDE w:val="0"/>
        <w:autoSpaceDN w:val="0"/>
        <w:adjustRightInd w:val="0"/>
        <w:jc w:val="center"/>
        <w:outlineLvl w:val="1"/>
        <w:rPr>
          <w:rFonts w:eastAsia="Calibri"/>
          <w:bCs w:val="0"/>
          <w:color w:val="auto"/>
        </w:rPr>
      </w:pPr>
    </w:p>
    <w:p w:rsidR="00204077" w:rsidRPr="00204077" w:rsidRDefault="00204077" w:rsidP="00204077">
      <w:pPr>
        <w:autoSpaceDE w:val="0"/>
        <w:autoSpaceDN w:val="0"/>
        <w:adjustRightInd w:val="0"/>
        <w:jc w:val="center"/>
        <w:outlineLvl w:val="1"/>
        <w:rPr>
          <w:rFonts w:eastAsia="Calibri"/>
          <w:bCs w:val="0"/>
          <w:color w:val="auto"/>
        </w:rPr>
      </w:pPr>
    </w:p>
    <w:p w:rsidR="00204077" w:rsidRDefault="00204077" w:rsidP="00204077">
      <w:pPr>
        <w:autoSpaceDE w:val="0"/>
        <w:autoSpaceDN w:val="0"/>
        <w:adjustRightInd w:val="0"/>
        <w:jc w:val="center"/>
        <w:outlineLvl w:val="1"/>
        <w:rPr>
          <w:rFonts w:eastAsia="Calibri"/>
          <w:bCs w:val="0"/>
          <w:color w:val="auto"/>
        </w:rPr>
      </w:pPr>
    </w:p>
    <w:p w:rsidR="00064000" w:rsidRDefault="00064000" w:rsidP="00204077">
      <w:pPr>
        <w:autoSpaceDE w:val="0"/>
        <w:autoSpaceDN w:val="0"/>
        <w:adjustRightInd w:val="0"/>
        <w:jc w:val="center"/>
        <w:outlineLvl w:val="1"/>
        <w:rPr>
          <w:rFonts w:eastAsia="Calibri"/>
          <w:bCs w:val="0"/>
          <w:color w:val="auto"/>
        </w:rPr>
      </w:pPr>
    </w:p>
    <w:p w:rsidR="00064000" w:rsidRDefault="00064000" w:rsidP="00204077">
      <w:pPr>
        <w:autoSpaceDE w:val="0"/>
        <w:autoSpaceDN w:val="0"/>
        <w:adjustRightInd w:val="0"/>
        <w:jc w:val="center"/>
        <w:outlineLvl w:val="1"/>
        <w:rPr>
          <w:rFonts w:eastAsia="Calibri"/>
          <w:bCs w:val="0"/>
          <w:color w:val="auto"/>
        </w:rPr>
      </w:pPr>
    </w:p>
    <w:p w:rsidR="00064000" w:rsidRDefault="00064000" w:rsidP="00204077">
      <w:pPr>
        <w:autoSpaceDE w:val="0"/>
        <w:autoSpaceDN w:val="0"/>
        <w:adjustRightInd w:val="0"/>
        <w:jc w:val="center"/>
        <w:outlineLvl w:val="1"/>
        <w:rPr>
          <w:rFonts w:eastAsia="Calibri"/>
          <w:bCs w:val="0"/>
          <w:color w:val="auto"/>
        </w:rPr>
      </w:pPr>
    </w:p>
    <w:p w:rsidR="00064000" w:rsidRDefault="00064000" w:rsidP="00204077">
      <w:pPr>
        <w:autoSpaceDE w:val="0"/>
        <w:autoSpaceDN w:val="0"/>
        <w:adjustRightInd w:val="0"/>
        <w:jc w:val="center"/>
        <w:outlineLvl w:val="1"/>
        <w:rPr>
          <w:rFonts w:eastAsia="Calibri"/>
          <w:bCs w:val="0"/>
          <w:color w:val="auto"/>
        </w:rPr>
      </w:pPr>
    </w:p>
    <w:p w:rsidR="00064000" w:rsidRDefault="00064000" w:rsidP="00204077">
      <w:pPr>
        <w:autoSpaceDE w:val="0"/>
        <w:autoSpaceDN w:val="0"/>
        <w:adjustRightInd w:val="0"/>
        <w:jc w:val="center"/>
        <w:outlineLvl w:val="1"/>
        <w:rPr>
          <w:rFonts w:eastAsia="Calibri"/>
          <w:bCs w:val="0"/>
          <w:color w:val="auto"/>
        </w:rPr>
      </w:pPr>
    </w:p>
    <w:p w:rsidR="00064000" w:rsidRDefault="00064000" w:rsidP="00204077">
      <w:pPr>
        <w:autoSpaceDE w:val="0"/>
        <w:autoSpaceDN w:val="0"/>
        <w:adjustRightInd w:val="0"/>
        <w:jc w:val="center"/>
        <w:outlineLvl w:val="1"/>
        <w:rPr>
          <w:rFonts w:eastAsia="Calibri"/>
          <w:bCs w:val="0"/>
          <w:color w:val="auto"/>
        </w:rPr>
      </w:pPr>
    </w:p>
    <w:p w:rsidR="00064000" w:rsidRDefault="00064000" w:rsidP="00204077">
      <w:pPr>
        <w:autoSpaceDE w:val="0"/>
        <w:autoSpaceDN w:val="0"/>
        <w:adjustRightInd w:val="0"/>
        <w:jc w:val="center"/>
        <w:outlineLvl w:val="1"/>
        <w:rPr>
          <w:rFonts w:eastAsia="Calibri"/>
          <w:bCs w:val="0"/>
          <w:color w:val="auto"/>
        </w:rPr>
      </w:pPr>
    </w:p>
    <w:p w:rsidR="00064000" w:rsidRDefault="00064000" w:rsidP="00204077">
      <w:pPr>
        <w:autoSpaceDE w:val="0"/>
        <w:autoSpaceDN w:val="0"/>
        <w:adjustRightInd w:val="0"/>
        <w:jc w:val="center"/>
        <w:outlineLvl w:val="1"/>
        <w:rPr>
          <w:rFonts w:eastAsia="Calibri"/>
          <w:bCs w:val="0"/>
          <w:color w:val="auto"/>
        </w:rPr>
      </w:pPr>
    </w:p>
    <w:p w:rsidR="00064000" w:rsidRDefault="00064000" w:rsidP="00204077">
      <w:pPr>
        <w:autoSpaceDE w:val="0"/>
        <w:autoSpaceDN w:val="0"/>
        <w:adjustRightInd w:val="0"/>
        <w:jc w:val="center"/>
        <w:outlineLvl w:val="1"/>
        <w:rPr>
          <w:rFonts w:eastAsia="Calibri"/>
          <w:bCs w:val="0"/>
          <w:color w:val="auto"/>
        </w:rPr>
      </w:pPr>
    </w:p>
    <w:p w:rsidR="00064000" w:rsidRDefault="00064000" w:rsidP="00204077">
      <w:pPr>
        <w:autoSpaceDE w:val="0"/>
        <w:autoSpaceDN w:val="0"/>
        <w:adjustRightInd w:val="0"/>
        <w:jc w:val="center"/>
        <w:outlineLvl w:val="1"/>
        <w:rPr>
          <w:rFonts w:eastAsia="Calibri"/>
          <w:bCs w:val="0"/>
          <w:color w:val="auto"/>
        </w:rPr>
      </w:pPr>
    </w:p>
    <w:p w:rsidR="00064000" w:rsidRDefault="00064000" w:rsidP="00204077">
      <w:pPr>
        <w:autoSpaceDE w:val="0"/>
        <w:autoSpaceDN w:val="0"/>
        <w:adjustRightInd w:val="0"/>
        <w:jc w:val="center"/>
        <w:outlineLvl w:val="1"/>
        <w:rPr>
          <w:rFonts w:eastAsia="Calibri"/>
          <w:bCs w:val="0"/>
          <w:color w:val="auto"/>
        </w:rPr>
      </w:pPr>
    </w:p>
    <w:p w:rsidR="00064000" w:rsidRDefault="00064000" w:rsidP="00204077">
      <w:pPr>
        <w:autoSpaceDE w:val="0"/>
        <w:autoSpaceDN w:val="0"/>
        <w:adjustRightInd w:val="0"/>
        <w:jc w:val="center"/>
        <w:outlineLvl w:val="1"/>
        <w:rPr>
          <w:rFonts w:eastAsia="Calibri"/>
          <w:bCs w:val="0"/>
          <w:color w:val="auto"/>
        </w:rPr>
      </w:pPr>
    </w:p>
    <w:p w:rsidR="00064000" w:rsidRDefault="00064000" w:rsidP="00204077">
      <w:pPr>
        <w:autoSpaceDE w:val="0"/>
        <w:autoSpaceDN w:val="0"/>
        <w:adjustRightInd w:val="0"/>
        <w:jc w:val="center"/>
        <w:outlineLvl w:val="1"/>
        <w:rPr>
          <w:rFonts w:eastAsia="Calibri"/>
          <w:bCs w:val="0"/>
          <w:color w:val="auto"/>
        </w:rPr>
      </w:pPr>
    </w:p>
    <w:p w:rsidR="00064000" w:rsidRDefault="00064000" w:rsidP="00204077">
      <w:pPr>
        <w:autoSpaceDE w:val="0"/>
        <w:autoSpaceDN w:val="0"/>
        <w:adjustRightInd w:val="0"/>
        <w:jc w:val="center"/>
        <w:outlineLvl w:val="1"/>
        <w:rPr>
          <w:rFonts w:eastAsia="Calibri"/>
          <w:bCs w:val="0"/>
          <w:color w:val="auto"/>
        </w:rPr>
      </w:pPr>
    </w:p>
    <w:p w:rsidR="00064000" w:rsidRDefault="00064000" w:rsidP="00204077">
      <w:pPr>
        <w:autoSpaceDE w:val="0"/>
        <w:autoSpaceDN w:val="0"/>
        <w:adjustRightInd w:val="0"/>
        <w:jc w:val="center"/>
        <w:outlineLvl w:val="1"/>
        <w:rPr>
          <w:rFonts w:eastAsia="Calibri"/>
          <w:bCs w:val="0"/>
          <w:color w:val="auto"/>
        </w:rPr>
      </w:pPr>
    </w:p>
    <w:p w:rsidR="00064000" w:rsidRDefault="00064000" w:rsidP="00204077">
      <w:pPr>
        <w:autoSpaceDE w:val="0"/>
        <w:autoSpaceDN w:val="0"/>
        <w:adjustRightInd w:val="0"/>
        <w:jc w:val="center"/>
        <w:outlineLvl w:val="1"/>
        <w:rPr>
          <w:rFonts w:eastAsia="Calibri"/>
          <w:bCs w:val="0"/>
          <w:color w:val="auto"/>
        </w:rPr>
      </w:pPr>
    </w:p>
    <w:p w:rsidR="00064000" w:rsidRDefault="00064000" w:rsidP="00204077">
      <w:pPr>
        <w:autoSpaceDE w:val="0"/>
        <w:autoSpaceDN w:val="0"/>
        <w:adjustRightInd w:val="0"/>
        <w:jc w:val="center"/>
        <w:outlineLvl w:val="1"/>
        <w:rPr>
          <w:rFonts w:eastAsia="Calibri"/>
          <w:bCs w:val="0"/>
          <w:color w:val="auto"/>
        </w:rPr>
      </w:pPr>
    </w:p>
    <w:p w:rsidR="00064000" w:rsidRDefault="00064000" w:rsidP="00204077">
      <w:pPr>
        <w:autoSpaceDE w:val="0"/>
        <w:autoSpaceDN w:val="0"/>
        <w:adjustRightInd w:val="0"/>
        <w:jc w:val="center"/>
        <w:outlineLvl w:val="1"/>
        <w:rPr>
          <w:rFonts w:eastAsia="Calibri"/>
          <w:bCs w:val="0"/>
          <w:color w:val="auto"/>
        </w:rPr>
      </w:pPr>
    </w:p>
    <w:p w:rsidR="00064000" w:rsidRDefault="00064000" w:rsidP="00204077">
      <w:pPr>
        <w:autoSpaceDE w:val="0"/>
        <w:autoSpaceDN w:val="0"/>
        <w:adjustRightInd w:val="0"/>
        <w:jc w:val="center"/>
        <w:outlineLvl w:val="1"/>
        <w:rPr>
          <w:rFonts w:eastAsia="Calibri"/>
          <w:bCs w:val="0"/>
          <w:color w:val="auto"/>
        </w:rPr>
      </w:pPr>
    </w:p>
    <w:p w:rsidR="00064000" w:rsidRDefault="00064000" w:rsidP="00204077">
      <w:pPr>
        <w:autoSpaceDE w:val="0"/>
        <w:autoSpaceDN w:val="0"/>
        <w:adjustRightInd w:val="0"/>
        <w:jc w:val="center"/>
        <w:outlineLvl w:val="1"/>
        <w:rPr>
          <w:rFonts w:eastAsia="Calibri"/>
          <w:bCs w:val="0"/>
          <w:color w:val="auto"/>
        </w:rPr>
      </w:pPr>
    </w:p>
    <w:p w:rsidR="00064000" w:rsidRDefault="00064000" w:rsidP="00204077">
      <w:pPr>
        <w:autoSpaceDE w:val="0"/>
        <w:autoSpaceDN w:val="0"/>
        <w:adjustRightInd w:val="0"/>
        <w:jc w:val="center"/>
        <w:outlineLvl w:val="1"/>
        <w:rPr>
          <w:rFonts w:eastAsia="Calibri"/>
          <w:bCs w:val="0"/>
          <w:color w:val="auto"/>
        </w:rPr>
      </w:pPr>
    </w:p>
    <w:p w:rsidR="00064000" w:rsidRDefault="00064000" w:rsidP="00204077">
      <w:pPr>
        <w:autoSpaceDE w:val="0"/>
        <w:autoSpaceDN w:val="0"/>
        <w:adjustRightInd w:val="0"/>
        <w:jc w:val="center"/>
        <w:outlineLvl w:val="1"/>
        <w:rPr>
          <w:rFonts w:eastAsia="Calibri"/>
          <w:bCs w:val="0"/>
          <w:color w:val="auto"/>
        </w:rPr>
      </w:pPr>
    </w:p>
    <w:p w:rsidR="00064000" w:rsidRDefault="00064000" w:rsidP="00204077">
      <w:pPr>
        <w:autoSpaceDE w:val="0"/>
        <w:autoSpaceDN w:val="0"/>
        <w:adjustRightInd w:val="0"/>
        <w:jc w:val="center"/>
        <w:outlineLvl w:val="1"/>
        <w:rPr>
          <w:rFonts w:eastAsia="Calibri"/>
          <w:bCs w:val="0"/>
          <w:color w:val="auto"/>
        </w:rPr>
      </w:pPr>
    </w:p>
    <w:p w:rsidR="00064000" w:rsidRDefault="00064000" w:rsidP="00204077">
      <w:pPr>
        <w:autoSpaceDE w:val="0"/>
        <w:autoSpaceDN w:val="0"/>
        <w:adjustRightInd w:val="0"/>
        <w:jc w:val="center"/>
        <w:outlineLvl w:val="1"/>
        <w:rPr>
          <w:rFonts w:eastAsia="Calibri"/>
          <w:bCs w:val="0"/>
          <w:color w:val="auto"/>
        </w:rPr>
      </w:pPr>
    </w:p>
    <w:p w:rsidR="00064000" w:rsidRDefault="00064000" w:rsidP="00204077">
      <w:pPr>
        <w:autoSpaceDE w:val="0"/>
        <w:autoSpaceDN w:val="0"/>
        <w:adjustRightInd w:val="0"/>
        <w:jc w:val="center"/>
        <w:outlineLvl w:val="1"/>
        <w:rPr>
          <w:rFonts w:eastAsia="Calibri"/>
          <w:bCs w:val="0"/>
          <w:color w:val="auto"/>
        </w:rPr>
      </w:pPr>
    </w:p>
    <w:p w:rsidR="00064000" w:rsidRDefault="00064000" w:rsidP="00204077">
      <w:pPr>
        <w:autoSpaceDE w:val="0"/>
        <w:autoSpaceDN w:val="0"/>
        <w:adjustRightInd w:val="0"/>
        <w:jc w:val="center"/>
        <w:outlineLvl w:val="1"/>
        <w:rPr>
          <w:rFonts w:eastAsia="Calibri"/>
          <w:bCs w:val="0"/>
          <w:color w:val="auto"/>
        </w:rPr>
      </w:pPr>
    </w:p>
    <w:p w:rsidR="00064000" w:rsidRDefault="00064000" w:rsidP="00204077">
      <w:pPr>
        <w:autoSpaceDE w:val="0"/>
        <w:autoSpaceDN w:val="0"/>
        <w:adjustRightInd w:val="0"/>
        <w:jc w:val="center"/>
        <w:outlineLvl w:val="1"/>
        <w:rPr>
          <w:rFonts w:eastAsia="Calibri"/>
          <w:bCs w:val="0"/>
          <w:color w:val="auto"/>
        </w:rPr>
      </w:pPr>
    </w:p>
    <w:p w:rsidR="00064000" w:rsidRDefault="00064000" w:rsidP="00204077">
      <w:pPr>
        <w:autoSpaceDE w:val="0"/>
        <w:autoSpaceDN w:val="0"/>
        <w:adjustRightInd w:val="0"/>
        <w:jc w:val="center"/>
        <w:outlineLvl w:val="1"/>
        <w:rPr>
          <w:rFonts w:eastAsia="Calibri"/>
          <w:bCs w:val="0"/>
          <w:color w:val="auto"/>
        </w:rPr>
      </w:pPr>
    </w:p>
    <w:p w:rsidR="00064000" w:rsidRDefault="00064000" w:rsidP="00204077">
      <w:pPr>
        <w:autoSpaceDE w:val="0"/>
        <w:autoSpaceDN w:val="0"/>
        <w:adjustRightInd w:val="0"/>
        <w:jc w:val="center"/>
        <w:outlineLvl w:val="1"/>
        <w:rPr>
          <w:rFonts w:eastAsia="Calibri"/>
          <w:bCs w:val="0"/>
          <w:color w:val="auto"/>
        </w:rPr>
      </w:pPr>
    </w:p>
    <w:p w:rsidR="00064000" w:rsidRDefault="00064000" w:rsidP="00204077">
      <w:pPr>
        <w:autoSpaceDE w:val="0"/>
        <w:autoSpaceDN w:val="0"/>
        <w:adjustRightInd w:val="0"/>
        <w:jc w:val="center"/>
        <w:outlineLvl w:val="1"/>
        <w:rPr>
          <w:rFonts w:eastAsia="Calibri"/>
          <w:bCs w:val="0"/>
          <w:color w:val="auto"/>
        </w:rPr>
      </w:pPr>
    </w:p>
    <w:p w:rsidR="00064000" w:rsidRDefault="00064000" w:rsidP="00204077">
      <w:pPr>
        <w:autoSpaceDE w:val="0"/>
        <w:autoSpaceDN w:val="0"/>
        <w:adjustRightInd w:val="0"/>
        <w:jc w:val="center"/>
        <w:outlineLvl w:val="1"/>
        <w:rPr>
          <w:rFonts w:eastAsia="Calibri"/>
          <w:bCs w:val="0"/>
          <w:color w:val="auto"/>
        </w:rPr>
      </w:pPr>
    </w:p>
    <w:p w:rsidR="00064000" w:rsidRDefault="00064000" w:rsidP="00204077">
      <w:pPr>
        <w:autoSpaceDE w:val="0"/>
        <w:autoSpaceDN w:val="0"/>
        <w:adjustRightInd w:val="0"/>
        <w:jc w:val="center"/>
        <w:outlineLvl w:val="1"/>
        <w:rPr>
          <w:rFonts w:eastAsia="Calibri"/>
          <w:bCs w:val="0"/>
          <w:color w:val="auto"/>
        </w:rPr>
      </w:pPr>
    </w:p>
    <w:p w:rsidR="00064000" w:rsidRDefault="00064000" w:rsidP="00204077">
      <w:pPr>
        <w:autoSpaceDE w:val="0"/>
        <w:autoSpaceDN w:val="0"/>
        <w:adjustRightInd w:val="0"/>
        <w:jc w:val="center"/>
        <w:outlineLvl w:val="1"/>
        <w:rPr>
          <w:rFonts w:eastAsia="Calibri"/>
          <w:bCs w:val="0"/>
          <w:color w:val="auto"/>
        </w:rPr>
      </w:pPr>
    </w:p>
    <w:p w:rsidR="00064000" w:rsidRDefault="00064000" w:rsidP="00204077">
      <w:pPr>
        <w:autoSpaceDE w:val="0"/>
        <w:autoSpaceDN w:val="0"/>
        <w:adjustRightInd w:val="0"/>
        <w:jc w:val="center"/>
        <w:outlineLvl w:val="1"/>
        <w:rPr>
          <w:rFonts w:eastAsia="Calibri"/>
          <w:bCs w:val="0"/>
          <w:color w:val="auto"/>
        </w:rPr>
      </w:pPr>
    </w:p>
    <w:p w:rsidR="00204077" w:rsidRPr="00204077" w:rsidRDefault="00204077" w:rsidP="00204077">
      <w:pPr>
        <w:autoSpaceDE w:val="0"/>
        <w:autoSpaceDN w:val="0"/>
        <w:adjustRightInd w:val="0"/>
        <w:jc w:val="right"/>
        <w:outlineLvl w:val="1"/>
        <w:rPr>
          <w:bCs w:val="0"/>
          <w:color w:val="auto"/>
          <w:sz w:val="24"/>
          <w:szCs w:val="24"/>
        </w:rPr>
      </w:pPr>
      <w:r w:rsidRPr="00204077">
        <w:rPr>
          <w:bCs w:val="0"/>
          <w:color w:val="auto"/>
          <w:sz w:val="24"/>
          <w:szCs w:val="24"/>
        </w:rPr>
        <w:t>Приложение № 1</w:t>
      </w:r>
    </w:p>
    <w:p w:rsidR="00204077" w:rsidRPr="00204077" w:rsidRDefault="00204077" w:rsidP="00204077">
      <w:pPr>
        <w:autoSpaceDE w:val="0"/>
        <w:autoSpaceDN w:val="0"/>
        <w:adjustRightInd w:val="0"/>
        <w:ind w:left="4253" w:right="-142"/>
        <w:jc w:val="right"/>
        <w:rPr>
          <w:rFonts w:eastAsia="Calibri"/>
          <w:bCs w:val="0"/>
          <w:color w:val="auto"/>
          <w:sz w:val="24"/>
          <w:szCs w:val="24"/>
        </w:rPr>
      </w:pPr>
      <w:r w:rsidRPr="00204077">
        <w:rPr>
          <w:rFonts w:eastAsia="Calibri"/>
          <w:bCs w:val="0"/>
          <w:color w:val="auto"/>
          <w:sz w:val="24"/>
          <w:szCs w:val="24"/>
        </w:rPr>
        <w:t>к Административному регламенту</w:t>
      </w:r>
    </w:p>
    <w:p w:rsidR="00204077" w:rsidRPr="00204077" w:rsidRDefault="00204077" w:rsidP="00204077">
      <w:pPr>
        <w:autoSpaceDE w:val="0"/>
        <w:autoSpaceDN w:val="0"/>
        <w:adjustRightInd w:val="0"/>
        <w:ind w:left="4253" w:right="-142"/>
        <w:jc w:val="right"/>
        <w:rPr>
          <w:rFonts w:eastAsia="Calibri"/>
          <w:bCs w:val="0"/>
          <w:color w:val="auto"/>
          <w:sz w:val="24"/>
          <w:szCs w:val="24"/>
        </w:rPr>
      </w:pPr>
      <w:r w:rsidRPr="00204077">
        <w:rPr>
          <w:rFonts w:eastAsia="Calibri"/>
          <w:bCs w:val="0"/>
          <w:color w:val="auto"/>
          <w:sz w:val="24"/>
          <w:szCs w:val="24"/>
        </w:rPr>
        <w:t xml:space="preserve">предоставления муниципальной услуги </w:t>
      </w:r>
    </w:p>
    <w:p w:rsidR="00204077" w:rsidRPr="00204077" w:rsidRDefault="00204077" w:rsidP="00204077">
      <w:pPr>
        <w:ind w:left="4253" w:right="-142"/>
        <w:jc w:val="right"/>
        <w:rPr>
          <w:rFonts w:eastAsia="Calibri"/>
          <w:bCs w:val="0"/>
          <w:color w:val="auto"/>
          <w:sz w:val="24"/>
          <w:szCs w:val="24"/>
        </w:rPr>
      </w:pPr>
      <w:r w:rsidRPr="00204077">
        <w:rPr>
          <w:rFonts w:eastAsia="Calibri"/>
          <w:color w:val="auto"/>
          <w:sz w:val="24"/>
          <w:szCs w:val="24"/>
        </w:rPr>
        <w:t>«</w:t>
      </w:r>
      <w:r w:rsidRPr="00204077">
        <w:rPr>
          <w:rFonts w:eastAsia="Calibri"/>
          <w:bCs w:val="0"/>
          <w:color w:val="auto"/>
          <w:sz w:val="24"/>
          <w:szCs w:val="24"/>
        </w:rPr>
        <w:t xml:space="preserve">Выдача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</w:t>
      </w:r>
      <w:r w:rsidRPr="00204077">
        <w:rPr>
          <w:rFonts w:eastAsia="Calibri"/>
          <w:color w:val="auto"/>
          <w:sz w:val="24"/>
          <w:szCs w:val="24"/>
        </w:rPr>
        <w:t xml:space="preserve">Сырокоренского сельского </w:t>
      </w:r>
      <w:r w:rsidRPr="00204077">
        <w:rPr>
          <w:rFonts w:eastAsia="Calibri"/>
          <w:bCs w:val="0"/>
          <w:color w:val="auto"/>
          <w:sz w:val="24"/>
          <w:szCs w:val="24"/>
        </w:rPr>
        <w:t xml:space="preserve">поселения </w:t>
      </w:r>
      <w:r w:rsidRPr="00204077">
        <w:rPr>
          <w:rFonts w:eastAsia="Calibri"/>
          <w:color w:val="auto"/>
          <w:sz w:val="24"/>
          <w:szCs w:val="24"/>
        </w:rPr>
        <w:t>Рославльского района Смоленской области</w:t>
      </w:r>
      <w:r w:rsidRPr="00204077">
        <w:rPr>
          <w:rFonts w:eastAsia="Calibri"/>
          <w:bCs w:val="0"/>
          <w:color w:val="auto"/>
          <w:sz w:val="24"/>
          <w:szCs w:val="24"/>
        </w:rPr>
        <w:t xml:space="preserve"> и не проходящим по автомобильным дорогам федерального, регионального </w:t>
      </w:r>
      <w:proofErr w:type="gramStart"/>
      <w:r w:rsidRPr="00204077">
        <w:rPr>
          <w:rFonts w:eastAsia="Calibri"/>
          <w:bCs w:val="0"/>
          <w:color w:val="auto"/>
          <w:sz w:val="24"/>
          <w:szCs w:val="24"/>
        </w:rPr>
        <w:t>или  межмуниципального</w:t>
      </w:r>
      <w:proofErr w:type="gramEnd"/>
      <w:r w:rsidRPr="00204077">
        <w:rPr>
          <w:rFonts w:eastAsia="Calibri"/>
          <w:bCs w:val="0"/>
          <w:color w:val="auto"/>
          <w:sz w:val="24"/>
          <w:szCs w:val="24"/>
        </w:rPr>
        <w:t xml:space="preserve"> местного значения муниципального района, участкам таких автомобильных дорог</w:t>
      </w:r>
      <w:r w:rsidRPr="00204077">
        <w:rPr>
          <w:rFonts w:eastAsia="Calibri"/>
          <w:color w:val="auto"/>
          <w:sz w:val="24"/>
          <w:szCs w:val="24"/>
        </w:rPr>
        <w:t>»</w:t>
      </w:r>
    </w:p>
    <w:p w:rsidR="00204077" w:rsidRPr="00204077" w:rsidRDefault="00204077" w:rsidP="00204077">
      <w:pPr>
        <w:autoSpaceDE w:val="0"/>
        <w:autoSpaceDN w:val="0"/>
        <w:adjustRightInd w:val="0"/>
        <w:ind w:right="-142"/>
        <w:rPr>
          <w:rFonts w:eastAsia="Calibri"/>
          <w:bCs w:val="0"/>
          <w:color w:val="auto"/>
          <w:sz w:val="24"/>
          <w:szCs w:val="24"/>
        </w:rPr>
      </w:pPr>
    </w:p>
    <w:p w:rsidR="00204077" w:rsidRPr="00204077" w:rsidRDefault="00204077" w:rsidP="00204077">
      <w:pPr>
        <w:autoSpaceDE w:val="0"/>
        <w:autoSpaceDN w:val="0"/>
        <w:adjustRightInd w:val="0"/>
        <w:jc w:val="center"/>
        <w:rPr>
          <w:bCs w:val="0"/>
          <w:color w:val="auto"/>
          <w:sz w:val="24"/>
          <w:szCs w:val="24"/>
        </w:rPr>
      </w:pPr>
    </w:p>
    <w:p w:rsidR="00204077" w:rsidRPr="00204077" w:rsidRDefault="00204077" w:rsidP="00204077">
      <w:pPr>
        <w:autoSpaceDE w:val="0"/>
        <w:autoSpaceDN w:val="0"/>
        <w:adjustRightInd w:val="0"/>
        <w:rPr>
          <w:bCs w:val="0"/>
          <w:color w:val="auto"/>
          <w:sz w:val="22"/>
          <w:szCs w:val="22"/>
        </w:rPr>
      </w:pPr>
    </w:p>
    <w:p w:rsidR="00204077" w:rsidRPr="00204077" w:rsidRDefault="00204077" w:rsidP="00204077">
      <w:pPr>
        <w:autoSpaceDE w:val="0"/>
        <w:autoSpaceDN w:val="0"/>
        <w:adjustRightInd w:val="0"/>
        <w:jc w:val="right"/>
        <w:rPr>
          <w:bCs w:val="0"/>
          <w:color w:val="auto"/>
          <w:sz w:val="22"/>
          <w:szCs w:val="22"/>
        </w:rPr>
      </w:pPr>
      <w:r w:rsidRPr="00204077">
        <w:rPr>
          <w:bCs w:val="0"/>
          <w:color w:val="auto"/>
          <w:sz w:val="22"/>
          <w:szCs w:val="22"/>
        </w:rPr>
        <w:t xml:space="preserve">         Реквизиты заявителя</w:t>
      </w:r>
    </w:p>
    <w:p w:rsidR="00204077" w:rsidRPr="00204077" w:rsidRDefault="00204077" w:rsidP="00204077">
      <w:pPr>
        <w:autoSpaceDE w:val="0"/>
        <w:autoSpaceDN w:val="0"/>
        <w:adjustRightInd w:val="0"/>
        <w:jc w:val="right"/>
        <w:rPr>
          <w:bCs w:val="0"/>
          <w:color w:val="auto"/>
          <w:sz w:val="22"/>
          <w:szCs w:val="22"/>
        </w:rPr>
      </w:pPr>
      <w:r w:rsidRPr="00204077">
        <w:rPr>
          <w:bCs w:val="0"/>
          <w:color w:val="auto"/>
          <w:sz w:val="22"/>
          <w:szCs w:val="22"/>
        </w:rPr>
        <w:t>(наименование, адрес (местонахождение)</w:t>
      </w:r>
    </w:p>
    <w:p w:rsidR="00204077" w:rsidRPr="00204077" w:rsidRDefault="00204077" w:rsidP="00204077">
      <w:pPr>
        <w:autoSpaceDE w:val="0"/>
        <w:autoSpaceDN w:val="0"/>
        <w:adjustRightInd w:val="0"/>
        <w:jc w:val="right"/>
        <w:rPr>
          <w:bCs w:val="0"/>
          <w:color w:val="auto"/>
          <w:sz w:val="22"/>
          <w:szCs w:val="22"/>
        </w:rPr>
      </w:pPr>
      <w:r w:rsidRPr="00204077">
        <w:rPr>
          <w:bCs w:val="0"/>
          <w:color w:val="auto"/>
          <w:sz w:val="22"/>
          <w:szCs w:val="22"/>
        </w:rPr>
        <w:t xml:space="preserve">- </w:t>
      </w:r>
      <w:proofErr w:type="gramStart"/>
      <w:r w:rsidRPr="00204077">
        <w:rPr>
          <w:bCs w:val="0"/>
          <w:color w:val="auto"/>
          <w:sz w:val="22"/>
          <w:szCs w:val="22"/>
        </w:rPr>
        <w:t>для  юридических</w:t>
      </w:r>
      <w:proofErr w:type="gramEnd"/>
      <w:r w:rsidRPr="00204077">
        <w:rPr>
          <w:bCs w:val="0"/>
          <w:color w:val="auto"/>
          <w:sz w:val="22"/>
          <w:szCs w:val="22"/>
        </w:rPr>
        <w:t xml:space="preserve">  лиц, Ф.И.О., адрес</w:t>
      </w:r>
    </w:p>
    <w:p w:rsidR="00204077" w:rsidRPr="00204077" w:rsidRDefault="00204077" w:rsidP="00204077">
      <w:pPr>
        <w:autoSpaceDE w:val="0"/>
        <w:autoSpaceDN w:val="0"/>
        <w:adjustRightInd w:val="0"/>
        <w:jc w:val="right"/>
        <w:rPr>
          <w:bCs w:val="0"/>
          <w:color w:val="auto"/>
          <w:sz w:val="22"/>
          <w:szCs w:val="22"/>
        </w:rPr>
      </w:pPr>
      <w:r w:rsidRPr="00204077">
        <w:rPr>
          <w:bCs w:val="0"/>
          <w:color w:val="auto"/>
          <w:sz w:val="22"/>
          <w:szCs w:val="22"/>
        </w:rPr>
        <w:t xml:space="preserve">места жительства - </w:t>
      </w:r>
      <w:proofErr w:type="gramStart"/>
      <w:r w:rsidRPr="00204077">
        <w:rPr>
          <w:bCs w:val="0"/>
          <w:color w:val="auto"/>
          <w:sz w:val="22"/>
          <w:szCs w:val="22"/>
        </w:rPr>
        <w:t>для  индивидуальных</w:t>
      </w:r>
      <w:proofErr w:type="gramEnd"/>
    </w:p>
    <w:p w:rsidR="00204077" w:rsidRPr="00204077" w:rsidRDefault="00204077" w:rsidP="00204077">
      <w:pPr>
        <w:autoSpaceDE w:val="0"/>
        <w:autoSpaceDN w:val="0"/>
        <w:adjustRightInd w:val="0"/>
        <w:jc w:val="right"/>
        <w:rPr>
          <w:bCs w:val="0"/>
          <w:color w:val="auto"/>
          <w:sz w:val="22"/>
          <w:szCs w:val="22"/>
        </w:rPr>
      </w:pPr>
      <w:r w:rsidRPr="00204077">
        <w:rPr>
          <w:bCs w:val="0"/>
          <w:color w:val="auto"/>
          <w:sz w:val="22"/>
          <w:szCs w:val="22"/>
        </w:rPr>
        <w:t>предпринимателей и физических лиц)</w:t>
      </w:r>
    </w:p>
    <w:p w:rsidR="00204077" w:rsidRPr="00204077" w:rsidRDefault="00204077" w:rsidP="00204077">
      <w:pPr>
        <w:autoSpaceDE w:val="0"/>
        <w:autoSpaceDN w:val="0"/>
        <w:adjustRightInd w:val="0"/>
        <w:jc w:val="right"/>
        <w:rPr>
          <w:bCs w:val="0"/>
          <w:color w:val="auto"/>
          <w:sz w:val="22"/>
          <w:szCs w:val="22"/>
        </w:rPr>
      </w:pPr>
      <w:r w:rsidRPr="00204077">
        <w:rPr>
          <w:bCs w:val="0"/>
          <w:color w:val="auto"/>
          <w:sz w:val="22"/>
          <w:szCs w:val="22"/>
        </w:rPr>
        <w:t xml:space="preserve">Исх. </w:t>
      </w:r>
      <w:proofErr w:type="gramStart"/>
      <w:r w:rsidRPr="00204077">
        <w:rPr>
          <w:bCs w:val="0"/>
          <w:color w:val="auto"/>
          <w:sz w:val="22"/>
          <w:szCs w:val="22"/>
        </w:rPr>
        <w:t>от  _</w:t>
      </w:r>
      <w:proofErr w:type="gramEnd"/>
      <w:r w:rsidRPr="00204077">
        <w:rPr>
          <w:bCs w:val="0"/>
          <w:color w:val="auto"/>
          <w:sz w:val="22"/>
          <w:szCs w:val="22"/>
        </w:rPr>
        <w:t>___________ № ______________</w:t>
      </w:r>
    </w:p>
    <w:p w:rsidR="00204077" w:rsidRPr="00204077" w:rsidRDefault="00204077" w:rsidP="00204077">
      <w:pPr>
        <w:autoSpaceDE w:val="0"/>
        <w:autoSpaceDN w:val="0"/>
        <w:adjustRightInd w:val="0"/>
        <w:jc w:val="right"/>
        <w:rPr>
          <w:bCs w:val="0"/>
          <w:color w:val="auto"/>
          <w:sz w:val="22"/>
          <w:szCs w:val="22"/>
        </w:rPr>
      </w:pPr>
      <w:r w:rsidRPr="00204077">
        <w:rPr>
          <w:bCs w:val="0"/>
          <w:color w:val="auto"/>
          <w:sz w:val="22"/>
          <w:szCs w:val="22"/>
        </w:rPr>
        <w:t>поступило в __________________________</w:t>
      </w:r>
    </w:p>
    <w:p w:rsidR="00204077" w:rsidRPr="00204077" w:rsidRDefault="00204077" w:rsidP="00204077">
      <w:pPr>
        <w:autoSpaceDE w:val="0"/>
        <w:autoSpaceDN w:val="0"/>
        <w:adjustRightInd w:val="0"/>
        <w:jc w:val="right"/>
        <w:rPr>
          <w:bCs w:val="0"/>
          <w:color w:val="auto"/>
          <w:sz w:val="22"/>
          <w:szCs w:val="22"/>
        </w:rPr>
      </w:pPr>
      <w:r w:rsidRPr="00204077">
        <w:rPr>
          <w:bCs w:val="0"/>
          <w:color w:val="auto"/>
          <w:sz w:val="22"/>
          <w:szCs w:val="22"/>
        </w:rPr>
        <w:t>дата ________________ № ______________</w:t>
      </w:r>
    </w:p>
    <w:p w:rsidR="00204077" w:rsidRPr="00204077" w:rsidRDefault="00204077" w:rsidP="0020407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 w:val="0"/>
          <w:color w:val="auto"/>
          <w:sz w:val="24"/>
          <w:szCs w:val="24"/>
        </w:rPr>
      </w:pPr>
    </w:p>
    <w:p w:rsidR="00204077" w:rsidRPr="00204077" w:rsidRDefault="00204077" w:rsidP="00204077">
      <w:pPr>
        <w:autoSpaceDE w:val="0"/>
        <w:autoSpaceDN w:val="0"/>
        <w:adjustRightInd w:val="0"/>
        <w:jc w:val="center"/>
        <w:rPr>
          <w:b/>
          <w:bCs w:val="0"/>
          <w:color w:val="auto"/>
          <w:sz w:val="24"/>
          <w:szCs w:val="24"/>
        </w:rPr>
      </w:pPr>
      <w:r w:rsidRPr="00204077">
        <w:rPr>
          <w:b/>
          <w:bCs w:val="0"/>
          <w:color w:val="auto"/>
          <w:sz w:val="24"/>
          <w:szCs w:val="24"/>
        </w:rPr>
        <w:t>ЗАЯВЛЕНИЕ</w:t>
      </w:r>
    </w:p>
    <w:p w:rsidR="00204077" w:rsidRPr="00204077" w:rsidRDefault="00204077" w:rsidP="00204077">
      <w:pPr>
        <w:autoSpaceDE w:val="0"/>
        <w:autoSpaceDN w:val="0"/>
        <w:adjustRightInd w:val="0"/>
        <w:jc w:val="center"/>
        <w:rPr>
          <w:bCs w:val="0"/>
          <w:color w:val="auto"/>
          <w:sz w:val="24"/>
          <w:szCs w:val="24"/>
        </w:rPr>
      </w:pPr>
      <w:r w:rsidRPr="00204077">
        <w:rPr>
          <w:bCs w:val="0"/>
          <w:color w:val="auto"/>
          <w:sz w:val="24"/>
          <w:szCs w:val="24"/>
        </w:rPr>
        <w:t>на получение специального разрешения на движение</w:t>
      </w:r>
    </w:p>
    <w:p w:rsidR="00204077" w:rsidRPr="00204077" w:rsidRDefault="00204077" w:rsidP="00204077">
      <w:pPr>
        <w:autoSpaceDE w:val="0"/>
        <w:autoSpaceDN w:val="0"/>
        <w:adjustRightInd w:val="0"/>
        <w:jc w:val="center"/>
        <w:rPr>
          <w:bCs w:val="0"/>
          <w:color w:val="auto"/>
          <w:sz w:val="24"/>
          <w:szCs w:val="24"/>
        </w:rPr>
      </w:pPr>
      <w:r w:rsidRPr="00204077">
        <w:rPr>
          <w:bCs w:val="0"/>
          <w:color w:val="auto"/>
          <w:sz w:val="24"/>
          <w:szCs w:val="24"/>
        </w:rPr>
        <w:t>по автомобильным дорогам транспортного средства,</w:t>
      </w:r>
    </w:p>
    <w:p w:rsidR="00204077" w:rsidRPr="00204077" w:rsidRDefault="00204077" w:rsidP="00204077">
      <w:pPr>
        <w:autoSpaceDE w:val="0"/>
        <w:autoSpaceDN w:val="0"/>
        <w:adjustRightInd w:val="0"/>
        <w:jc w:val="center"/>
        <w:rPr>
          <w:bCs w:val="0"/>
          <w:color w:val="auto"/>
          <w:sz w:val="24"/>
          <w:szCs w:val="24"/>
        </w:rPr>
      </w:pPr>
      <w:r w:rsidRPr="00204077">
        <w:rPr>
          <w:bCs w:val="0"/>
          <w:color w:val="auto"/>
          <w:sz w:val="24"/>
          <w:szCs w:val="24"/>
        </w:rPr>
        <w:t>осуществляющего перевозки тяжеловесных</w:t>
      </w:r>
    </w:p>
    <w:p w:rsidR="00204077" w:rsidRPr="00204077" w:rsidRDefault="00204077" w:rsidP="00204077">
      <w:pPr>
        <w:autoSpaceDE w:val="0"/>
        <w:autoSpaceDN w:val="0"/>
        <w:adjustRightInd w:val="0"/>
        <w:jc w:val="center"/>
        <w:rPr>
          <w:bCs w:val="0"/>
          <w:color w:val="auto"/>
          <w:sz w:val="24"/>
          <w:szCs w:val="24"/>
        </w:rPr>
      </w:pPr>
      <w:r w:rsidRPr="00204077">
        <w:rPr>
          <w:bCs w:val="0"/>
          <w:color w:val="auto"/>
          <w:sz w:val="24"/>
          <w:szCs w:val="24"/>
        </w:rPr>
        <w:t>и (или) крупногабаритных грузов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Cs w:val="0"/>
          <w:color w:val="auto"/>
          <w:sz w:val="22"/>
          <w:szCs w:val="22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31"/>
        <w:gridCol w:w="1495"/>
        <w:gridCol w:w="150"/>
        <w:gridCol w:w="447"/>
        <w:gridCol w:w="427"/>
        <w:gridCol w:w="791"/>
        <w:gridCol w:w="465"/>
        <w:gridCol w:w="465"/>
        <w:gridCol w:w="877"/>
        <w:gridCol w:w="731"/>
        <w:gridCol w:w="439"/>
        <w:gridCol w:w="155"/>
        <w:gridCol w:w="463"/>
        <w:gridCol w:w="160"/>
        <w:gridCol w:w="633"/>
        <w:gridCol w:w="581"/>
      </w:tblGrid>
      <w:tr w:rsidR="00204077" w:rsidRPr="00204077" w:rsidTr="006366EE">
        <w:tc>
          <w:tcPr>
            <w:tcW w:w="10410" w:type="dxa"/>
            <w:gridSpan w:val="16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Наименование, адрес и телефон владельца транспортного средства</w:t>
            </w:r>
          </w:p>
        </w:tc>
      </w:tr>
      <w:tr w:rsidR="00204077" w:rsidRPr="00204077" w:rsidTr="006366EE">
        <w:tc>
          <w:tcPr>
            <w:tcW w:w="10410" w:type="dxa"/>
            <w:gridSpan w:val="16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</w:tr>
      <w:tr w:rsidR="00204077" w:rsidRPr="00204077" w:rsidTr="006366EE">
        <w:tc>
          <w:tcPr>
            <w:tcW w:w="10410" w:type="dxa"/>
            <w:gridSpan w:val="16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</w:tr>
      <w:tr w:rsidR="00204077" w:rsidRPr="00204077" w:rsidTr="006366EE">
        <w:tc>
          <w:tcPr>
            <w:tcW w:w="4650" w:type="dxa"/>
            <w:gridSpan w:val="5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 xml:space="preserve">ИНН, ОГРН/ОГРИП владельца транспортного средства </w:t>
            </w:r>
            <w:hyperlink w:anchor="P395" w:history="1">
              <w:r w:rsidRPr="00204077">
                <w:rPr>
                  <w:rFonts w:eastAsia="Calibri"/>
                  <w:bCs w:val="0"/>
                  <w:color w:val="auto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5760" w:type="dxa"/>
            <w:gridSpan w:val="11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</w:tr>
      <w:tr w:rsidR="00204077" w:rsidRPr="00204077" w:rsidTr="006366EE">
        <w:tc>
          <w:tcPr>
            <w:tcW w:w="10410" w:type="dxa"/>
            <w:gridSpan w:val="16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Маршрут движения</w:t>
            </w:r>
          </w:p>
        </w:tc>
      </w:tr>
      <w:tr w:rsidR="00204077" w:rsidRPr="00204077" w:rsidTr="006366EE">
        <w:tc>
          <w:tcPr>
            <w:tcW w:w="10410" w:type="dxa"/>
            <w:gridSpan w:val="16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</w:tr>
      <w:tr w:rsidR="00204077" w:rsidRPr="00204077" w:rsidTr="006366EE">
        <w:tc>
          <w:tcPr>
            <w:tcW w:w="8573" w:type="dxa"/>
            <w:gridSpan w:val="12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Вид перевозки (международная, межрегиональная, местная)</w:t>
            </w:r>
          </w:p>
        </w:tc>
        <w:tc>
          <w:tcPr>
            <w:tcW w:w="1837" w:type="dxa"/>
            <w:gridSpan w:val="4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</w:tr>
      <w:tr w:rsidR="00204077" w:rsidRPr="00204077" w:rsidTr="006366EE">
        <w:tc>
          <w:tcPr>
            <w:tcW w:w="4650" w:type="dxa"/>
            <w:gridSpan w:val="5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На срок</w:t>
            </w:r>
          </w:p>
        </w:tc>
        <w:tc>
          <w:tcPr>
            <w:tcW w:w="791" w:type="dxa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с</w:t>
            </w:r>
          </w:p>
        </w:tc>
        <w:tc>
          <w:tcPr>
            <w:tcW w:w="3595" w:type="dxa"/>
            <w:gridSpan w:val="7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793" w:type="dxa"/>
            <w:gridSpan w:val="2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по</w:t>
            </w:r>
          </w:p>
        </w:tc>
        <w:tc>
          <w:tcPr>
            <w:tcW w:w="581" w:type="dxa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</w:tr>
      <w:tr w:rsidR="00204077" w:rsidRPr="00204077" w:rsidTr="006366EE">
        <w:tc>
          <w:tcPr>
            <w:tcW w:w="4650" w:type="dxa"/>
            <w:gridSpan w:val="5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На количество поездок</w:t>
            </w:r>
          </w:p>
        </w:tc>
        <w:tc>
          <w:tcPr>
            <w:tcW w:w="5760" w:type="dxa"/>
            <w:gridSpan w:val="11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</w:tr>
      <w:tr w:rsidR="00204077" w:rsidRPr="00204077" w:rsidTr="006366EE">
        <w:tc>
          <w:tcPr>
            <w:tcW w:w="4650" w:type="dxa"/>
            <w:gridSpan w:val="5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Характеристика груза:</w:t>
            </w:r>
          </w:p>
        </w:tc>
        <w:tc>
          <w:tcPr>
            <w:tcW w:w="1721" w:type="dxa"/>
            <w:gridSpan w:val="3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Делимый</w:t>
            </w:r>
          </w:p>
        </w:tc>
        <w:tc>
          <w:tcPr>
            <w:tcW w:w="2825" w:type="dxa"/>
            <w:gridSpan w:val="6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да</w:t>
            </w:r>
          </w:p>
        </w:tc>
        <w:tc>
          <w:tcPr>
            <w:tcW w:w="1214" w:type="dxa"/>
            <w:gridSpan w:val="2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нет</w:t>
            </w:r>
          </w:p>
        </w:tc>
      </w:tr>
      <w:tr w:rsidR="00204077" w:rsidRPr="00204077" w:rsidTr="006366EE">
        <w:tc>
          <w:tcPr>
            <w:tcW w:w="6371" w:type="dxa"/>
            <w:gridSpan w:val="8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 xml:space="preserve">Наименование </w:t>
            </w:r>
            <w:hyperlink w:anchor="P396" w:history="1">
              <w:r w:rsidRPr="00204077">
                <w:rPr>
                  <w:rFonts w:eastAsia="Calibri"/>
                  <w:bCs w:val="0"/>
                  <w:color w:val="auto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2825" w:type="dxa"/>
            <w:gridSpan w:val="6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Габариты</w:t>
            </w:r>
          </w:p>
        </w:tc>
        <w:tc>
          <w:tcPr>
            <w:tcW w:w="1214" w:type="dxa"/>
            <w:gridSpan w:val="2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Масса</w:t>
            </w:r>
          </w:p>
        </w:tc>
      </w:tr>
      <w:tr w:rsidR="00204077" w:rsidRPr="00204077" w:rsidTr="006366EE">
        <w:tc>
          <w:tcPr>
            <w:tcW w:w="6371" w:type="dxa"/>
            <w:gridSpan w:val="8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825" w:type="dxa"/>
            <w:gridSpan w:val="6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14" w:type="dxa"/>
            <w:gridSpan w:val="2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</w:tr>
      <w:tr w:rsidR="00204077" w:rsidRPr="00204077" w:rsidTr="006366EE">
        <w:tc>
          <w:tcPr>
            <w:tcW w:w="10410" w:type="dxa"/>
            <w:gridSpan w:val="16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204077" w:rsidRPr="00204077" w:rsidTr="006366EE">
        <w:tc>
          <w:tcPr>
            <w:tcW w:w="10410" w:type="dxa"/>
            <w:gridSpan w:val="16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Calibri" w:hAnsi="Arial" w:cs="Arial"/>
                <w:bCs w:val="0"/>
                <w:color w:val="auto"/>
                <w:sz w:val="20"/>
                <w:szCs w:val="20"/>
              </w:rPr>
            </w:pPr>
          </w:p>
        </w:tc>
      </w:tr>
      <w:tr w:rsidR="00204077" w:rsidRPr="00204077" w:rsidTr="006366EE">
        <w:tc>
          <w:tcPr>
            <w:tcW w:w="10410" w:type="dxa"/>
            <w:gridSpan w:val="16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lastRenderedPageBreak/>
              <w:t>Параметры транспортного средства (автопоезда)</w:t>
            </w:r>
          </w:p>
        </w:tc>
      </w:tr>
      <w:tr w:rsidR="00204077" w:rsidRPr="00204077" w:rsidTr="006366EE">
        <w:tc>
          <w:tcPr>
            <w:tcW w:w="3776" w:type="dxa"/>
            <w:gridSpan w:val="3"/>
            <w:vMerge w:val="restart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Масса транспортного средства (автопоезда) без груза/с грузом (т)</w:t>
            </w:r>
          </w:p>
        </w:tc>
        <w:tc>
          <w:tcPr>
            <w:tcW w:w="2595" w:type="dxa"/>
            <w:gridSpan w:val="5"/>
            <w:vMerge w:val="restart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047" w:type="dxa"/>
            <w:gridSpan w:val="3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Масса тягача (т)</w:t>
            </w:r>
          </w:p>
        </w:tc>
        <w:tc>
          <w:tcPr>
            <w:tcW w:w="1992" w:type="dxa"/>
            <w:gridSpan w:val="5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Масса прицепа (полуприцепа) (т)</w:t>
            </w:r>
          </w:p>
        </w:tc>
      </w:tr>
      <w:tr w:rsidR="00204077" w:rsidRPr="00204077" w:rsidTr="006366EE">
        <w:tc>
          <w:tcPr>
            <w:tcW w:w="3776" w:type="dxa"/>
            <w:gridSpan w:val="3"/>
            <w:vMerge/>
          </w:tcPr>
          <w:p w:rsidR="00204077" w:rsidRPr="00204077" w:rsidRDefault="00204077" w:rsidP="00204077">
            <w:pPr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595" w:type="dxa"/>
            <w:gridSpan w:val="5"/>
            <w:vMerge/>
          </w:tcPr>
          <w:p w:rsidR="00204077" w:rsidRPr="00204077" w:rsidRDefault="00204077" w:rsidP="00204077">
            <w:pPr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047" w:type="dxa"/>
            <w:gridSpan w:val="3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992" w:type="dxa"/>
            <w:gridSpan w:val="5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</w:tr>
      <w:tr w:rsidR="00204077" w:rsidRPr="00204077" w:rsidTr="006366EE">
        <w:tc>
          <w:tcPr>
            <w:tcW w:w="3776" w:type="dxa"/>
            <w:gridSpan w:val="3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Расстояния между осями</w:t>
            </w:r>
          </w:p>
        </w:tc>
        <w:tc>
          <w:tcPr>
            <w:tcW w:w="6634" w:type="dxa"/>
            <w:gridSpan w:val="13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</w:tr>
      <w:tr w:rsidR="00204077" w:rsidRPr="00204077" w:rsidTr="006366EE">
        <w:tc>
          <w:tcPr>
            <w:tcW w:w="3776" w:type="dxa"/>
            <w:gridSpan w:val="3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Нагрузки на оси (т)</w:t>
            </w:r>
          </w:p>
        </w:tc>
        <w:tc>
          <w:tcPr>
            <w:tcW w:w="6634" w:type="dxa"/>
            <w:gridSpan w:val="13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</w:tr>
      <w:tr w:rsidR="00204077" w:rsidRPr="00204077" w:rsidTr="006366EE">
        <w:tc>
          <w:tcPr>
            <w:tcW w:w="10410" w:type="dxa"/>
            <w:gridSpan w:val="16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Габариты транспортного средства (автопоезда):</w:t>
            </w:r>
          </w:p>
        </w:tc>
      </w:tr>
      <w:tr w:rsidR="00204077" w:rsidRPr="00204077" w:rsidTr="006366EE">
        <w:tc>
          <w:tcPr>
            <w:tcW w:w="2131" w:type="dxa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Длина (м)</w:t>
            </w:r>
          </w:p>
        </w:tc>
        <w:tc>
          <w:tcPr>
            <w:tcW w:w="2092" w:type="dxa"/>
            <w:gridSpan w:val="3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Ширина (м)</w:t>
            </w:r>
          </w:p>
        </w:tc>
        <w:tc>
          <w:tcPr>
            <w:tcW w:w="1683" w:type="dxa"/>
            <w:gridSpan w:val="3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Высота (м)</w:t>
            </w:r>
          </w:p>
        </w:tc>
        <w:tc>
          <w:tcPr>
            <w:tcW w:w="4504" w:type="dxa"/>
            <w:gridSpan w:val="9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Минимальный радиус поворота с грузом (м)</w:t>
            </w:r>
          </w:p>
        </w:tc>
      </w:tr>
      <w:tr w:rsidR="00204077" w:rsidRPr="00204077" w:rsidTr="006366EE">
        <w:tc>
          <w:tcPr>
            <w:tcW w:w="2131" w:type="dxa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092" w:type="dxa"/>
            <w:gridSpan w:val="3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683" w:type="dxa"/>
            <w:gridSpan w:val="3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504" w:type="dxa"/>
            <w:gridSpan w:val="9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</w:tr>
      <w:tr w:rsidR="00204077" w:rsidRPr="00204077" w:rsidTr="006366EE">
        <w:tc>
          <w:tcPr>
            <w:tcW w:w="5906" w:type="dxa"/>
            <w:gridSpan w:val="7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Необходимость автомобиля сопровождения (прикрытия)</w:t>
            </w:r>
          </w:p>
        </w:tc>
        <w:tc>
          <w:tcPr>
            <w:tcW w:w="4504" w:type="dxa"/>
            <w:gridSpan w:val="9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</w:tr>
      <w:tr w:rsidR="00204077" w:rsidRPr="00204077" w:rsidTr="006366EE">
        <w:tc>
          <w:tcPr>
            <w:tcW w:w="7248" w:type="dxa"/>
            <w:gridSpan w:val="9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3162" w:type="dxa"/>
            <w:gridSpan w:val="7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</w:tr>
      <w:tr w:rsidR="00204077" w:rsidRPr="00204077" w:rsidTr="006366EE">
        <w:tc>
          <w:tcPr>
            <w:tcW w:w="7248" w:type="dxa"/>
            <w:gridSpan w:val="9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Банковские реквизиты</w:t>
            </w:r>
          </w:p>
        </w:tc>
        <w:tc>
          <w:tcPr>
            <w:tcW w:w="3162" w:type="dxa"/>
            <w:gridSpan w:val="7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</w:tr>
      <w:tr w:rsidR="00204077" w:rsidRPr="00204077" w:rsidTr="006366EE">
        <w:tc>
          <w:tcPr>
            <w:tcW w:w="10410" w:type="dxa"/>
            <w:gridSpan w:val="16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</w:tr>
      <w:tr w:rsidR="00204077" w:rsidRPr="00204077" w:rsidTr="006366EE">
        <w:tc>
          <w:tcPr>
            <w:tcW w:w="10410" w:type="dxa"/>
            <w:gridSpan w:val="16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Оплату гарантируем</w:t>
            </w:r>
          </w:p>
        </w:tc>
      </w:tr>
      <w:tr w:rsidR="00204077" w:rsidRPr="00204077" w:rsidTr="006366EE">
        <w:tc>
          <w:tcPr>
            <w:tcW w:w="3626" w:type="dxa"/>
            <w:gridSpan w:val="2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53" w:type="dxa"/>
            <w:gridSpan w:val="8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431" w:type="dxa"/>
            <w:gridSpan w:val="6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</w:tr>
      <w:tr w:rsidR="00204077" w:rsidRPr="00204077" w:rsidTr="006366EE">
        <w:tc>
          <w:tcPr>
            <w:tcW w:w="3626" w:type="dxa"/>
            <w:gridSpan w:val="2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(должность)</w:t>
            </w:r>
          </w:p>
        </w:tc>
        <w:tc>
          <w:tcPr>
            <w:tcW w:w="4353" w:type="dxa"/>
            <w:gridSpan w:val="8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(подпись)</w:t>
            </w:r>
          </w:p>
        </w:tc>
        <w:tc>
          <w:tcPr>
            <w:tcW w:w="2431" w:type="dxa"/>
            <w:gridSpan w:val="6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(фамилия)</w:t>
            </w:r>
          </w:p>
        </w:tc>
      </w:tr>
    </w:tbl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 w:val="0"/>
          <w:color w:val="auto"/>
          <w:sz w:val="20"/>
          <w:szCs w:val="20"/>
        </w:rPr>
      </w:pP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  <w:sz w:val="22"/>
          <w:szCs w:val="22"/>
        </w:rPr>
      </w:pPr>
      <w:r w:rsidRPr="00204077">
        <w:rPr>
          <w:rFonts w:eastAsia="Calibri"/>
          <w:bCs w:val="0"/>
          <w:color w:val="auto"/>
          <w:sz w:val="22"/>
          <w:szCs w:val="22"/>
        </w:rPr>
        <w:t>--------------------------------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  <w:sz w:val="22"/>
          <w:szCs w:val="22"/>
        </w:rPr>
      </w:pPr>
      <w:r w:rsidRPr="00204077">
        <w:rPr>
          <w:rFonts w:eastAsia="Calibri"/>
          <w:bCs w:val="0"/>
          <w:color w:val="auto"/>
          <w:sz w:val="22"/>
          <w:szCs w:val="22"/>
        </w:rPr>
        <w:t>&lt;*&gt; Для российских владельцев транспортных средств.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  <w:sz w:val="22"/>
          <w:szCs w:val="22"/>
        </w:rPr>
      </w:pPr>
      <w:r w:rsidRPr="00204077">
        <w:rPr>
          <w:rFonts w:eastAsia="Calibri"/>
          <w:bCs w:val="0"/>
          <w:color w:val="auto"/>
          <w:sz w:val="22"/>
          <w:szCs w:val="22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  <w:sz w:val="22"/>
          <w:szCs w:val="22"/>
        </w:rPr>
      </w:pP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  <w:sz w:val="22"/>
          <w:szCs w:val="22"/>
        </w:rPr>
      </w:pP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  <w:sz w:val="22"/>
          <w:szCs w:val="22"/>
        </w:rPr>
      </w:pP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 w:val="0"/>
          <w:color w:val="auto"/>
          <w:sz w:val="20"/>
          <w:szCs w:val="20"/>
        </w:rPr>
      </w:pP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 w:val="0"/>
          <w:color w:val="auto"/>
          <w:sz w:val="20"/>
          <w:szCs w:val="20"/>
        </w:rPr>
      </w:pPr>
    </w:p>
    <w:p w:rsidR="00204077" w:rsidRPr="00204077" w:rsidRDefault="00204077" w:rsidP="00204077">
      <w:pPr>
        <w:autoSpaceDE w:val="0"/>
        <w:autoSpaceDN w:val="0"/>
        <w:adjustRightInd w:val="0"/>
        <w:jc w:val="center"/>
        <w:outlineLvl w:val="1"/>
        <w:rPr>
          <w:bCs w:val="0"/>
          <w:color w:val="auto"/>
          <w:sz w:val="24"/>
          <w:szCs w:val="24"/>
        </w:rPr>
      </w:pPr>
    </w:p>
    <w:p w:rsidR="00204077" w:rsidRDefault="00204077" w:rsidP="00204077">
      <w:pPr>
        <w:autoSpaceDE w:val="0"/>
        <w:autoSpaceDN w:val="0"/>
        <w:adjustRightInd w:val="0"/>
        <w:jc w:val="center"/>
        <w:outlineLvl w:val="1"/>
        <w:rPr>
          <w:bCs w:val="0"/>
          <w:color w:val="auto"/>
          <w:sz w:val="24"/>
          <w:szCs w:val="24"/>
        </w:rPr>
      </w:pPr>
    </w:p>
    <w:p w:rsidR="00064000" w:rsidRDefault="00064000" w:rsidP="00204077">
      <w:pPr>
        <w:autoSpaceDE w:val="0"/>
        <w:autoSpaceDN w:val="0"/>
        <w:adjustRightInd w:val="0"/>
        <w:jc w:val="center"/>
        <w:outlineLvl w:val="1"/>
        <w:rPr>
          <w:bCs w:val="0"/>
          <w:color w:val="auto"/>
          <w:sz w:val="24"/>
          <w:szCs w:val="24"/>
        </w:rPr>
      </w:pPr>
    </w:p>
    <w:p w:rsidR="00064000" w:rsidRDefault="00064000" w:rsidP="00204077">
      <w:pPr>
        <w:autoSpaceDE w:val="0"/>
        <w:autoSpaceDN w:val="0"/>
        <w:adjustRightInd w:val="0"/>
        <w:jc w:val="center"/>
        <w:outlineLvl w:val="1"/>
        <w:rPr>
          <w:bCs w:val="0"/>
          <w:color w:val="auto"/>
          <w:sz w:val="24"/>
          <w:szCs w:val="24"/>
        </w:rPr>
      </w:pPr>
    </w:p>
    <w:p w:rsidR="00064000" w:rsidRDefault="00064000" w:rsidP="00204077">
      <w:pPr>
        <w:autoSpaceDE w:val="0"/>
        <w:autoSpaceDN w:val="0"/>
        <w:adjustRightInd w:val="0"/>
        <w:jc w:val="center"/>
        <w:outlineLvl w:val="1"/>
        <w:rPr>
          <w:bCs w:val="0"/>
          <w:color w:val="auto"/>
          <w:sz w:val="24"/>
          <w:szCs w:val="24"/>
        </w:rPr>
      </w:pPr>
    </w:p>
    <w:p w:rsidR="00064000" w:rsidRDefault="00064000" w:rsidP="00204077">
      <w:pPr>
        <w:autoSpaceDE w:val="0"/>
        <w:autoSpaceDN w:val="0"/>
        <w:adjustRightInd w:val="0"/>
        <w:jc w:val="center"/>
        <w:outlineLvl w:val="1"/>
        <w:rPr>
          <w:bCs w:val="0"/>
          <w:color w:val="auto"/>
          <w:sz w:val="24"/>
          <w:szCs w:val="24"/>
        </w:rPr>
      </w:pPr>
    </w:p>
    <w:p w:rsidR="00064000" w:rsidRDefault="00064000" w:rsidP="00204077">
      <w:pPr>
        <w:autoSpaceDE w:val="0"/>
        <w:autoSpaceDN w:val="0"/>
        <w:adjustRightInd w:val="0"/>
        <w:jc w:val="center"/>
        <w:outlineLvl w:val="1"/>
        <w:rPr>
          <w:bCs w:val="0"/>
          <w:color w:val="auto"/>
          <w:sz w:val="24"/>
          <w:szCs w:val="24"/>
        </w:rPr>
      </w:pPr>
    </w:p>
    <w:p w:rsidR="00064000" w:rsidRDefault="00064000" w:rsidP="00204077">
      <w:pPr>
        <w:autoSpaceDE w:val="0"/>
        <w:autoSpaceDN w:val="0"/>
        <w:adjustRightInd w:val="0"/>
        <w:jc w:val="center"/>
        <w:outlineLvl w:val="1"/>
        <w:rPr>
          <w:bCs w:val="0"/>
          <w:color w:val="auto"/>
          <w:sz w:val="24"/>
          <w:szCs w:val="24"/>
        </w:rPr>
      </w:pPr>
    </w:p>
    <w:p w:rsidR="00064000" w:rsidRDefault="00064000" w:rsidP="00204077">
      <w:pPr>
        <w:autoSpaceDE w:val="0"/>
        <w:autoSpaceDN w:val="0"/>
        <w:adjustRightInd w:val="0"/>
        <w:jc w:val="center"/>
        <w:outlineLvl w:val="1"/>
        <w:rPr>
          <w:bCs w:val="0"/>
          <w:color w:val="auto"/>
          <w:sz w:val="24"/>
          <w:szCs w:val="24"/>
        </w:rPr>
      </w:pPr>
    </w:p>
    <w:p w:rsidR="00064000" w:rsidRDefault="00064000" w:rsidP="00204077">
      <w:pPr>
        <w:autoSpaceDE w:val="0"/>
        <w:autoSpaceDN w:val="0"/>
        <w:adjustRightInd w:val="0"/>
        <w:jc w:val="center"/>
        <w:outlineLvl w:val="1"/>
        <w:rPr>
          <w:bCs w:val="0"/>
          <w:color w:val="auto"/>
          <w:sz w:val="24"/>
          <w:szCs w:val="24"/>
        </w:rPr>
      </w:pPr>
    </w:p>
    <w:p w:rsidR="00064000" w:rsidRDefault="00064000" w:rsidP="00204077">
      <w:pPr>
        <w:autoSpaceDE w:val="0"/>
        <w:autoSpaceDN w:val="0"/>
        <w:adjustRightInd w:val="0"/>
        <w:jc w:val="center"/>
        <w:outlineLvl w:val="1"/>
        <w:rPr>
          <w:bCs w:val="0"/>
          <w:color w:val="auto"/>
          <w:sz w:val="24"/>
          <w:szCs w:val="24"/>
        </w:rPr>
      </w:pPr>
    </w:p>
    <w:p w:rsidR="00064000" w:rsidRDefault="00064000" w:rsidP="00204077">
      <w:pPr>
        <w:autoSpaceDE w:val="0"/>
        <w:autoSpaceDN w:val="0"/>
        <w:adjustRightInd w:val="0"/>
        <w:jc w:val="center"/>
        <w:outlineLvl w:val="1"/>
        <w:rPr>
          <w:bCs w:val="0"/>
          <w:color w:val="auto"/>
          <w:sz w:val="24"/>
          <w:szCs w:val="24"/>
        </w:rPr>
      </w:pPr>
    </w:p>
    <w:p w:rsidR="00064000" w:rsidRDefault="00064000" w:rsidP="00204077">
      <w:pPr>
        <w:autoSpaceDE w:val="0"/>
        <w:autoSpaceDN w:val="0"/>
        <w:adjustRightInd w:val="0"/>
        <w:jc w:val="center"/>
        <w:outlineLvl w:val="1"/>
        <w:rPr>
          <w:bCs w:val="0"/>
          <w:color w:val="auto"/>
          <w:sz w:val="24"/>
          <w:szCs w:val="24"/>
        </w:rPr>
      </w:pPr>
    </w:p>
    <w:p w:rsidR="00064000" w:rsidRDefault="00064000" w:rsidP="00204077">
      <w:pPr>
        <w:autoSpaceDE w:val="0"/>
        <w:autoSpaceDN w:val="0"/>
        <w:adjustRightInd w:val="0"/>
        <w:jc w:val="center"/>
        <w:outlineLvl w:val="1"/>
        <w:rPr>
          <w:bCs w:val="0"/>
          <w:color w:val="auto"/>
          <w:sz w:val="24"/>
          <w:szCs w:val="24"/>
        </w:rPr>
      </w:pPr>
    </w:p>
    <w:p w:rsidR="00064000" w:rsidRDefault="00064000" w:rsidP="00204077">
      <w:pPr>
        <w:autoSpaceDE w:val="0"/>
        <w:autoSpaceDN w:val="0"/>
        <w:adjustRightInd w:val="0"/>
        <w:jc w:val="center"/>
        <w:outlineLvl w:val="1"/>
        <w:rPr>
          <w:bCs w:val="0"/>
          <w:color w:val="auto"/>
          <w:sz w:val="24"/>
          <w:szCs w:val="24"/>
        </w:rPr>
      </w:pPr>
    </w:p>
    <w:p w:rsidR="00064000" w:rsidRDefault="00064000" w:rsidP="00204077">
      <w:pPr>
        <w:autoSpaceDE w:val="0"/>
        <w:autoSpaceDN w:val="0"/>
        <w:adjustRightInd w:val="0"/>
        <w:jc w:val="center"/>
        <w:outlineLvl w:val="1"/>
        <w:rPr>
          <w:bCs w:val="0"/>
          <w:color w:val="auto"/>
          <w:sz w:val="24"/>
          <w:szCs w:val="24"/>
        </w:rPr>
      </w:pPr>
    </w:p>
    <w:p w:rsidR="00064000" w:rsidRDefault="00064000" w:rsidP="00204077">
      <w:pPr>
        <w:autoSpaceDE w:val="0"/>
        <w:autoSpaceDN w:val="0"/>
        <w:adjustRightInd w:val="0"/>
        <w:jc w:val="center"/>
        <w:outlineLvl w:val="1"/>
        <w:rPr>
          <w:bCs w:val="0"/>
          <w:color w:val="auto"/>
          <w:sz w:val="24"/>
          <w:szCs w:val="24"/>
        </w:rPr>
      </w:pPr>
    </w:p>
    <w:p w:rsidR="00064000" w:rsidRDefault="00064000" w:rsidP="00204077">
      <w:pPr>
        <w:autoSpaceDE w:val="0"/>
        <w:autoSpaceDN w:val="0"/>
        <w:adjustRightInd w:val="0"/>
        <w:jc w:val="center"/>
        <w:outlineLvl w:val="1"/>
        <w:rPr>
          <w:bCs w:val="0"/>
          <w:color w:val="auto"/>
          <w:sz w:val="24"/>
          <w:szCs w:val="24"/>
        </w:rPr>
      </w:pPr>
    </w:p>
    <w:p w:rsidR="00064000" w:rsidRPr="00204077" w:rsidRDefault="00064000" w:rsidP="00204077">
      <w:pPr>
        <w:autoSpaceDE w:val="0"/>
        <w:autoSpaceDN w:val="0"/>
        <w:adjustRightInd w:val="0"/>
        <w:jc w:val="center"/>
        <w:outlineLvl w:val="1"/>
        <w:rPr>
          <w:bCs w:val="0"/>
          <w:color w:val="auto"/>
          <w:sz w:val="24"/>
          <w:szCs w:val="24"/>
        </w:rPr>
      </w:pPr>
    </w:p>
    <w:p w:rsidR="00204077" w:rsidRPr="00204077" w:rsidRDefault="00204077" w:rsidP="00204077">
      <w:pPr>
        <w:autoSpaceDE w:val="0"/>
        <w:autoSpaceDN w:val="0"/>
        <w:adjustRightInd w:val="0"/>
        <w:jc w:val="right"/>
        <w:outlineLvl w:val="1"/>
        <w:rPr>
          <w:bCs w:val="0"/>
          <w:color w:val="auto"/>
          <w:sz w:val="24"/>
          <w:szCs w:val="24"/>
        </w:rPr>
      </w:pPr>
    </w:p>
    <w:p w:rsidR="00204077" w:rsidRPr="00204077" w:rsidRDefault="00204077" w:rsidP="00204077">
      <w:pPr>
        <w:autoSpaceDE w:val="0"/>
        <w:autoSpaceDN w:val="0"/>
        <w:adjustRightInd w:val="0"/>
        <w:jc w:val="right"/>
        <w:outlineLvl w:val="1"/>
        <w:rPr>
          <w:bCs w:val="0"/>
          <w:color w:val="auto"/>
          <w:sz w:val="24"/>
          <w:szCs w:val="24"/>
        </w:rPr>
      </w:pPr>
      <w:r w:rsidRPr="00204077">
        <w:rPr>
          <w:bCs w:val="0"/>
          <w:color w:val="auto"/>
          <w:sz w:val="24"/>
          <w:szCs w:val="24"/>
        </w:rPr>
        <w:lastRenderedPageBreak/>
        <w:t>Приложение № 2</w:t>
      </w:r>
    </w:p>
    <w:p w:rsidR="00204077" w:rsidRPr="00204077" w:rsidRDefault="00204077" w:rsidP="00204077">
      <w:pPr>
        <w:autoSpaceDE w:val="0"/>
        <w:autoSpaceDN w:val="0"/>
        <w:adjustRightInd w:val="0"/>
        <w:ind w:left="4253" w:right="-142"/>
        <w:jc w:val="right"/>
        <w:rPr>
          <w:rFonts w:eastAsia="Calibri"/>
          <w:bCs w:val="0"/>
          <w:color w:val="auto"/>
          <w:sz w:val="24"/>
          <w:szCs w:val="24"/>
        </w:rPr>
      </w:pPr>
      <w:r w:rsidRPr="00204077">
        <w:rPr>
          <w:rFonts w:eastAsia="Calibri"/>
          <w:bCs w:val="0"/>
          <w:color w:val="auto"/>
          <w:sz w:val="24"/>
          <w:szCs w:val="24"/>
        </w:rPr>
        <w:t>к Административному регламенту</w:t>
      </w:r>
    </w:p>
    <w:p w:rsidR="00204077" w:rsidRPr="00204077" w:rsidRDefault="00204077" w:rsidP="00204077">
      <w:pPr>
        <w:autoSpaceDE w:val="0"/>
        <w:autoSpaceDN w:val="0"/>
        <w:adjustRightInd w:val="0"/>
        <w:ind w:left="4253" w:right="-142"/>
        <w:jc w:val="right"/>
        <w:rPr>
          <w:rFonts w:eastAsia="Calibri"/>
          <w:bCs w:val="0"/>
          <w:color w:val="auto"/>
          <w:sz w:val="24"/>
          <w:szCs w:val="24"/>
        </w:rPr>
      </w:pPr>
      <w:r w:rsidRPr="00204077">
        <w:rPr>
          <w:rFonts w:eastAsia="Calibri"/>
          <w:bCs w:val="0"/>
          <w:color w:val="auto"/>
          <w:sz w:val="24"/>
          <w:szCs w:val="24"/>
        </w:rPr>
        <w:t xml:space="preserve">предоставления муниципальной услуги </w:t>
      </w:r>
    </w:p>
    <w:p w:rsidR="00204077" w:rsidRPr="00204077" w:rsidRDefault="00204077" w:rsidP="00204077">
      <w:pPr>
        <w:ind w:left="4253" w:right="-142"/>
        <w:jc w:val="right"/>
        <w:rPr>
          <w:rFonts w:eastAsia="Calibri"/>
          <w:bCs w:val="0"/>
          <w:color w:val="auto"/>
          <w:sz w:val="24"/>
          <w:szCs w:val="24"/>
        </w:rPr>
      </w:pPr>
      <w:r w:rsidRPr="00204077">
        <w:rPr>
          <w:rFonts w:eastAsia="Calibri"/>
          <w:color w:val="auto"/>
          <w:sz w:val="24"/>
          <w:szCs w:val="24"/>
        </w:rPr>
        <w:t>«</w:t>
      </w:r>
      <w:r w:rsidRPr="00204077">
        <w:rPr>
          <w:rFonts w:eastAsia="Calibri"/>
          <w:bCs w:val="0"/>
          <w:color w:val="auto"/>
          <w:sz w:val="24"/>
          <w:szCs w:val="24"/>
        </w:rPr>
        <w:t xml:space="preserve">Выдача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</w:t>
      </w:r>
      <w:r w:rsidRPr="00204077">
        <w:rPr>
          <w:rFonts w:eastAsia="Calibri"/>
          <w:color w:val="auto"/>
          <w:sz w:val="24"/>
          <w:szCs w:val="24"/>
        </w:rPr>
        <w:t xml:space="preserve">Сырокоренского сельского </w:t>
      </w:r>
      <w:r w:rsidRPr="00204077">
        <w:rPr>
          <w:rFonts w:eastAsia="Calibri"/>
          <w:bCs w:val="0"/>
          <w:color w:val="auto"/>
          <w:sz w:val="24"/>
          <w:szCs w:val="24"/>
        </w:rPr>
        <w:t xml:space="preserve">поселения </w:t>
      </w:r>
      <w:r w:rsidRPr="00204077">
        <w:rPr>
          <w:rFonts w:eastAsia="Calibri"/>
          <w:color w:val="auto"/>
          <w:sz w:val="24"/>
          <w:szCs w:val="24"/>
        </w:rPr>
        <w:t>Рославльского района Смоленской области</w:t>
      </w:r>
      <w:r w:rsidRPr="00204077">
        <w:rPr>
          <w:rFonts w:eastAsia="Calibri"/>
          <w:bCs w:val="0"/>
          <w:color w:val="auto"/>
          <w:sz w:val="24"/>
          <w:szCs w:val="24"/>
        </w:rPr>
        <w:t xml:space="preserve"> и не проходящим по автомобильным дорогам федерального, регионального </w:t>
      </w:r>
      <w:proofErr w:type="gramStart"/>
      <w:r w:rsidRPr="00204077">
        <w:rPr>
          <w:rFonts w:eastAsia="Calibri"/>
          <w:bCs w:val="0"/>
          <w:color w:val="auto"/>
          <w:sz w:val="24"/>
          <w:szCs w:val="24"/>
        </w:rPr>
        <w:t>или  межмуниципального</w:t>
      </w:r>
      <w:proofErr w:type="gramEnd"/>
      <w:r w:rsidRPr="00204077">
        <w:rPr>
          <w:rFonts w:eastAsia="Calibri"/>
          <w:bCs w:val="0"/>
          <w:color w:val="auto"/>
          <w:sz w:val="24"/>
          <w:szCs w:val="24"/>
        </w:rPr>
        <w:t xml:space="preserve"> местного значения муниципального района, участкам таких автомобильных дорог</w:t>
      </w:r>
      <w:r w:rsidRPr="00204077">
        <w:rPr>
          <w:rFonts w:eastAsia="Calibri"/>
          <w:color w:val="auto"/>
          <w:sz w:val="24"/>
          <w:szCs w:val="24"/>
        </w:rPr>
        <w:t>»</w:t>
      </w:r>
    </w:p>
    <w:p w:rsidR="00204077" w:rsidRPr="00204077" w:rsidRDefault="00204077" w:rsidP="00204077">
      <w:pPr>
        <w:autoSpaceDE w:val="0"/>
        <w:autoSpaceDN w:val="0"/>
        <w:adjustRightInd w:val="0"/>
        <w:ind w:right="-142"/>
        <w:rPr>
          <w:rFonts w:eastAsia="Calibri"/>
          <w:bCs w:val="0"/>
          <w:color w:val="auto"/>
          <w:sz w:val="24"/>
          <w:szCs w:val="24"/>
        </w:rPr>
      </w:pPr>
    </w:p>
    <w:p w:rsidR="00204077" w:rsidRPr="00204077" w:rsidRDefault="00204077" w:rsidP="00204077">
      <w:pPr>
        <w:autoSpaceDE w:val="0"/>
        <w:autoSpaceDN w:val="0"/>
        <w:adjustRightInd w:val="0"/>
        <w:jc w:val="center"/>
        <w:rPr>
          <w:bCs w:val="0"/>
          <w:color w:val="auto"/>
          <w:sz w:val="24"/>
          <w:szCs w:val="24"/>
        </w:rPr>
      </w:pP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204077">
        <w:rPr>
          <w:rFonts w:eastAsia="Calibri"/>
          <w:b/>
          <w:bCs w:val="0"/>
          <w:color w:val="auto"/>
          <w:sz w:val="24"/>
          <w:szCs w:val="24"/>
        </w:rPr>
        <w:t>СПЕЦИАЛЬНОЕ РАЗРЕШЕНИЕ № _______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Cs w:val="0"/>
          <w:color w:val="auto"/>
          <w:sz w:val="24"/>
          <w:szCs w:val="24"/>
        </w:rPr>
      </w:pPr>
      <w:r w:rsidRPr="00204077">
        <w:rPr>
          <w:rFonts w:eastAsia="Calibri"/>
          <w:bCs w:val="0"/>
          <w:color w:val="auto"/>
          <w:sz w:val="24"/>
          <w:szCs w:val="24"/>
        </w:rPr>
        <w:t>на движение по автомобильным дорогам транспортного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Cs w:val="0"/>
          <w:color w:val="auto"/>
          <w:sz w:val="24"/>
          <w:szCs w:val="24"/>
        </w:rPr>
      </w:pPr>
      <w:r w:rsidRPr="00204077">
        <w:rPr>
          <w:rFonts w:eastAsia="Calibri"/>
          <w:bCs w:val="0"/>
          <w:color w:val="auto"/>
          <w:sz w:val="24"/>
          <w:szCs w:val="24"/>
        </w:rPr>
        <w:t>средства, осуществляющего перевозки тяжеловесных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Cs w:val="0"/>
          <w:color w:val="auto"/>
          <w:sz w:val="24"/>
          <w:szCs w:val="24"/>
        </w:rPr>
      </w:pPr>
      <w:r w:rsidRPr="00204077">
        <w:rPr>
          <w:rFonts w:eastAsia="Calibri"/>
          <w:bCs w:val="0"/>
          <w:color w:val="auto"/>
          <w:sz w:val="24"/>
          <w:szCs w:val="24"/>
        </w:rPr>
        <w:t>и (или) крупногабаритных грузов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Cs w:val="0"/>
          <w:color w:val="auto"/>
          <w:sz w:val="22"/>
          <w:szCs w:val="22"/>
        </w:rPr>
      </w:pP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Cs w:val="0"/>
          <w:color w:val="auto"/>
          <w:sz w:val="22"/>
          <w:szCs w:val="22"/>
        </w:rPr>
      </w:pPr>
      <w:r w:rsidRPr="00204077">
        <w:rPr>
          <w:rFonts w:eastAsia="Calibri"/>
          <w:bCs w:val="0"/>
          <w:color w:val="auto"/>
          <w:sz w:val="22"/>
          <w:szCs w:val="22"/>
        </w:rPr>
        <w:t>(лицевая сторона)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Cs w:val="0"/>
          <w:color w:val="auto"/>
          <w:sz w:val="20"/>
          <w:szCs w:val="20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99"/>
        <w:gridCol w:w="734"/>
        <w:gridCol w:w="894"/>
        <w:gridCol w:w="746"/>
        <w:gridCol w:w="1771"/>
        <w:gridCol w:w="316"/>
        <w:gridCol w:w="474"/>
        <w:gridCol w:w="100"/>
        <w:gridCol w:w="851"/>
        <w:gridCol w:w="425"/>
      </w:tblGrid>
      <w:tr w:rsidR="00204077" w:rsidRPr="00204077" w:rsidTr="006366EE">
        <w:tc>
          <w:tcPr>
            <w:tcW w:w="5727" w:type="dxa"/>
            <w:gridSpan w:val="3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Вид перевозки (международная, межрегиональная, местная)</w:t>
            </w:r>
          </w:p>
        </w:tc>
        <w:tc>
          <w:tcPr>
            <w:tcW w:w="2517" w:type="dxa"/>
            <w:gridSpan w:val="2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890" w:type="dxa"/>
            <w:gridSpan w:val="3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Год</w:t>
            </w:r>
          </w:p>
        </w:tc>
        <w:tc>
          <w:tcPr>
            <w:tcW w:w="1276" w:type="dxa"/>
            <w:gridSpan w:val="2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</w:tr>
      <w:tr w:rsidR="00204077" w:rsidRPr="00204077" w:rsidTr="006366EE">
        <w:tc>
          <w:tcPr>
            <w:tcW w:w="4099" w:type="dxa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Разрешено выполнить</w:t>
            </w:r>
          </w:p>
        </w:tc>
        <w:tc>
          <w:tcPr>
            <w:tcW w:w="734" w:type="dxa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3411" w:type="dxa"/>
            <w:gridSpan w:val="3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Поездок в период с</w:t>
            </w:r>
          </w:p>
        </w:tc>
        <w:tc>
          <w:tcPr>
            <w:tcW w:w="890" w:type="dxa"/>
            <w:gridSpan w:val="3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по</w:t>
            </w:r>
          </w:p>
        </w:tc>
        <w:tc>
          <w:tcPr>
            <w:tcW w:w="425" w:type="dxa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</w:tr>
      <w:tr w:rsidR="00204077" w:rsidRPr="00204077" w:rsidTr="006366EE">
        <w:tc>
          <w:tcPr>
            <w:tcW w:w="10410" w:type="dxa"/>
            <w:gridSpan w:val="10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По маршруту</w:t>
            </w:r>
          </w:p>
        </w:tc>
      </w:tr>
      <w:tr w:rsidR="00204077" w:rsidRPr="00204077" w:rsidTr="006366EE">
        <w:tc>
          <w:tcPr>
            <w:tcW w:w="10410" w:type="dxa"/>
            <w:gridSpan w:val="10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</w:tr>
      <w:tr w:rsidR="00204077" w:rsidRPr="00204077" w:rsidTr="006366EE">
        <w:tc>
          <w:tcPr>
            <w:tcW w:w="10410" w:type="dxa"/>
            <w:gridSpan w:val="10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204077" w:rsidRPr="00204077" w:rsidTr="006366EE">
        <w:tc>
          <w:tcPr>
            <w:tcW w:w="10410" w:type="dxa"/>
            <w:gridSpan w:val="10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</w:tr>
      <w:tr w:rsidR="00204077" w:rsidRPr="00204077" w:rsidTr="006366EE">
        <w:tc>
          <w:tcPr>
            <w:tcW w:w="10410" w:type="dxa"/>
            <w:gridSpan w:val="10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Наименование, адрес и телефон владельца транспортного средства</w:t>
            </w:r>
          </w:p>
        </w:tc>
      </w:tr>
      <w:tr w:rsidR="00204077" w:rsidRPr="00204077" w:rsidTr="006366EE">
        <w:tc>
          <w:tcPr>
            <w:tcW w:w="10410" w:type="dxa"/>
            <w:gridSpan w:val="10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</w:tr>
      <w:tr w:rsidR="00204077" w:rsidRPr="00204077" w:rsidTr="006366EE">
        <w:tc>
          <w:tcPr>
            <w:tcW w:w="10410" w:type="dxa"/>
            <w:gridSpan w:val="10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Характеристика груза (наименование, габариты, масса)</w:t>
            </w:r>
          </w:p>
        </w:tc>
      </w:tr>
      <w:tr w:rsidR="00204077" w:rsidRPr="00204077" w:rsidTr="006366EE">
        <w:tc>
          <w:tcPr>
            <w:tcW w:w="10410" w:type="dxa"/>
            <w:gridSpan w:val="10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</w:tr>
      <w:tr w:rsidR="00204077" w:rsidRPr="00204077" w:rsidTr="006366EE">
        <w:tc>
          <w:tcPr>
            <w:tcW w:w="10410" w:type="dxa"/>
            <w:gridSpan w:val="10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Параметры транспортного средства (автопоезда):</w:t>
            </w:r>
          </w:p>
        </w:tc>
      </w:tr>
      <w:tr w:rsidR="00204077" w:rsidRPr="00204077" w:rsidTr="006366EE">
        <w:tc>
          <w:tcPr>
            <w:tcW w:w="4099" w:type="dxa"/>
            <w:vMerge w:val="restart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628" w:type="dxa"/>
            <w:gridSpan w:val="2"/>
            <w:vMerge w:val="restart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517" w:type="dxa"/>
            <w:gridSpan w:val="2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Масса тягача (т)</w:t>
            </w:r>
          </w:p>
        </w:tc>
        <w:tc>
          <w:tcPr>
            <w:tcW w:w="2166" w:type="dxa"/>
            <w:gridSpan w:val="5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Масса прицепа (полуприцепа) (т)</w:t>
            </w:r>
          </w:p>
        </w:tc>
      </w:tr>
      <w:tr w:rsidR="00204077" w:rsidRPr="00204077" w:rsidTr="006366EE">
        <w:tc>
          <w:tcPr>
            <w:tcW w:w="4099" w:type="dxa"/>
            <w:vMerge/>
          </w:tcPr>
          <w:p w:rsidR="00204077" w:rsidRPr="00204077" w:rsidRDefault="00204077" w:rsidP="00204077">
            <w:pPr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</w:tcPr>
          <w:p w:rsidR="00204077" w:rsidRPr="00204077" w:rsidRDefault="00204077" w:rsidP="00204077">
            <w:pPr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517" w:type="dxa"/>
            <w:gridSpan w:val="2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166" w:type="dxa"/>
            <w:gridSpan w:val="5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</w:tr>
      <w:tr w:rsidR="00204077" w:rsidRPr="00204077" w:rsidTr="006366EE">
        <w:tc>
          <w:tcPr>
            <w:tcW w:w="4099" w:type="dxa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Расстояния между осями</w:t>
            </w:r>
          </w:p>
        </w:tc>
        <w:tc>
          <w:tcPr>
            <w:tcW w:w="6311" w:type="dxa"/>
            <w:gridSpan w:val="9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</w:tr>
      <w:tr w:rsidR="00204077" w:rsidRPr="00204077" w:rsidTr="006366EE">
        <w:tc>
          <w:tcPr>
            <w:tcW w:w="4099" w:type="dxa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Нагрузки на оси (т)</w:t>
            </w:r>
          </w:p>
        </w:tc>
        <w:tc>
          <w:tcPr>
            <w:tcW w:w="6311" w:type="dxa"/>
            <w:gridSpan w:val="9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</w:tr>
      <w:tr w:rsidR="00204077" w:rsidRPr="00204077" w:rsidTr="006366EE">
        <w:tc>
          <w:tcPr>
            <w:tcW w:w="4099" w:type="dxa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Габариты транспортного средства (автопоезда):</w:t>
            </w:r>
          </w:p>
        </w:tc>
        <w:tc>
          <w:tcPr>
            <w:tcW w:w="2374" w:type="dxa"/>
            <w:gridSpan w:val="3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Длина (м)</w:t>
            </w:r>
          </w:p>
        </w:tc>
        <w:tc>
          <w:tcPr>
            <w:tcW w:w="2561" w:type="dxa"/>
            <w:gridSpan w:val="3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Ширина (м)</w:t>
            </w:r>
          </w:p>
        </w:tc>
        <w:tc>
          <w:tcPr>
            <w:tcW w:w="1376" w:type="dxa"/>
            <w:gridSpan w:val="3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Высота (м)</w:t>
            </w:r>
          </w:p>
        </w:tc>
      </w:tr>
      <w:tr w:rsidR="00204077" w:rsidRPr="00204077" w:rsidTr="006366EE">
        <w:tc>
          <w:tcPr>
            <w:tcW w:w="4099" w:type="dxa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374" w:type="dxa"/>
            <w:gridSpan w:val="3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561" w:type="dxa"/>
            <w:gridSpan w:val="3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376" w:type="dxa"/>
            <w:gridSpan w:val="3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</w:tr>
      <w:tr w:rsidR="00204077" w:rsidRPr="00204077" w:rsidTr="006366EE">
        <w:tc>
          <w:tcPr>
            <w:tcW w:w="8560" w:type="dxa"/>
            <w:gridSpan w:val="6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Разрешение выдано (наименование уполномоченного органа)</w:t>
            </w:r>
          </w:p>
        </w:tc>
        <w:tc>
          <w:tcPr>
            <w:tcW w:w="1850" w:type="dxa"/>
            <w:gridSpan w:val="4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</w:tr>
      <w:tr w:rsidR="00204077" w:rsidRPr="00204077" w:rsidTr="006366EE">
        <w:tc>
          <w:tcPr>
            <w:tcW w:w="10410" w:type="dxa"/>
            <w:gridSpan w:val="10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</w:tr>
      <w:tr w:rsidR="00204077" w:rsidRPr="00204077" w:rsidTr="006366EE">
        <w:tc>
          <w:tcPr>
            <w:tcW w:w="4099" w:type="dxa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145" w:type="dxa"/>
            <w:gridSpan w:val="4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166" w:type="dxa"/>
            <w:gridSpan w:val="5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</w:tr>
      <w:tr w:rsidR="00204077" w:rsidRPr="00204077" w:rsidTr="006366EE">
        <w:tblPrEx>
          <w:tblBorders>
            <w:insideH w:val="nil"/>
          </w:tblBorders>
        </w:tblPrEx>
        <w:tc>
          <w:tcPr>
            <w:tcW w:w="4099" w:type="dxa"/>
            <w:tcBorders>
              <w:bottom w:val="nil"/>
            </w:tcBorders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145" w:type="dxa"/>
            <w:gridSpan w:val="4"/>
            <w:tcBorders>
              <w:bottom w:val="nil"/>
            </w:tcBorders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166" w:type="dxa"/>
            <w:gridSpan w:val="5"/>
            <w:tcBorders>
              <w:bottom w:val="nil"/>
            </w:tcBorders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</w:tr>
      <w:tr w:rsidR="00204077" w:rsidRPr="00204077" w:rsidTr="006366EE">
        <w:tblPrEx>
          <w:tblBorders>
            <w:insideH w:val="nil"/>
          </w:tblBorders>
        </w:tblPrEx>
        <w:tc>
          <w:tcPr>
            <w:tcW w:w="4099" w:type="dxa"/>
            <w:tcBorders>
              <w:top w:val="nil"/>
            </w:tcBorders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(должность)</w:t>
            </w:r>
          </w:p>
        </w:tc>
        <w:tc>
          <w:tcPr>
            <w:tcW w:w="4145" w:type="dxa"/>
            <w:gridSpan w:val="4"/>
            <w:tcBorders>
              <w:top w:val="nil"/>
            </w:tcBorders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(подпись)</w:t>
            </w:r>
          </w:p>
        </w:tc>
        <w:tc>
          <w:tcPr>
            <w:tcW w:w="2166" w:type="dxa"/>
            <w:gridSpan w:val="5"/>
            <w:tcBorders>
              <w:top w:val="nil"/>
            </w:tcBorders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(Ф.И.О.)</w:t>
            </w:r>
          </w:p>
        </w:tc>
      </w:tr>
      <w:tr w:rsidR="00204077" w:rsidRPr="00204077" w:rsidTr="006366EE">
        <w:tc>
          <w:tcPr>
            <w:tcW w:w="10410" w:type="dxa"/>
            <w:gridSpan w:val="10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«____» _________ 20____ г.</w:t>
            </w:r>
          </w:p>
        </w:tc>
      </w:tr>
    </w:tbl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Cs w:val="0"/>
          <w:color w:val="auto"/>
          <w:sz w:val="20"/>
          <w:szCs w:val="20"/>
        </w:rPr>
      </w:pP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Cs w:val="0"/>
          <w:color w:val="auto"/>
          <w:sz w:val="22"/>
          <w:szCs w:val="22"/>
        </w:rPr>
      </w:pPr>
      <w:r w:rsidRPr="00204077">
        <w:rPr>
          <w:rFonts w:eastAsia="Calibri"/>
          <w:bCs w:val="0"/>
          <w:color w:val="auto"/>
          <w:sz w:val="22"/>
          <w:szCs w:val="22"/>
        </w:rPr>
        <w:t>(оборотная сторона)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Cs w:val="0"/>
          <w:color w:val="auto"/>
          <w:sz w:val="20"/>
          <w:szCs w:val="20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8"/>
        <w:gridCol w:w="2046"/>
        <w:gridCol w:w="886"/>
        <w:gridCol w:w="888"/>
        <w:gridCol w:w="3572"/>
      </w:tblGrid>
      <w:tr w:rsidR="00204077" w:rsidRPr="00204077" w:rsidTr="006366EE">
        <w:tc>
          <w:tcPr>
            <w:tcW w:w="3018" w:type="dxa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Вид сопровождения</w:t>
            </w:r>
          </w:p>
        </w:tc>
        <w:tc>
          <w:tcPr>
            <w:tcW w:w="7392" w:type="dxa"/>
            <w:gridSpan w:val="4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</w:tr>
      <w:tr w:rsidR="00204077" w:rsidRPr="00204077" w:rsidTr="006366EE">
        <w:tc>
          <w:tcPr>
            <w:tcW w:w="10410" w:type="dxa"/>
            <w:gridSpan w:val="5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 xml:space="preserve">Особые условия движения </w:t>
            </w:r>
            <w:hyperlink w:anchor="P305" w:history="1">
              <w:r w:rsidRPr="00204077">
                <w:rPr>
                  <w:rFonts w:eastAsia="Calibri"/>
                  <w:bCs w:val="0"/>
                  <w:color w:val="auto"/>
                  <w:sz w:val="22"/>
                  <w:szCs w:val="22"/>
                </w:rPr>
                <w:t>&lt;*&gt;</w:t>
              </w:r>
            </w:hyperlink>
          </w:p>
        </w:tc>
      </w:tr>
      <w:tr w:rsidR="00204077" w:rsidRPr="00204077" w:rsidTr="006366EE">
        <w:tc>
          <w:tcPr>
            <w:tcW w:w="10410" w:type="dxa"/>
            <w:gridSpan w:val="5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</w:tr>
      <w:tr w:rsidR="00204077" w:rsidRPr="00204077" w:rsidTr="006366EE">
        <w:tc>
          <w:tcPr>
            <w:tcW w:w="10410" w:type="dxa"/>
            <w:gridSpan w:val="5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согласования)</w:t>
            </w:r>
          </w:p>
        </w:tc>
      </w:tr>
      <w:tr w:rsidR="00204077" w:rsidRPr="00204077" w:rsidTr="006366EE">
        <w:tc>
          <w:tcPr>
            <w:tcW w:w="10410" w:type="dxa"/>
            <w:gridSpan w:val="5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</w:tr>
      <w:tr w:rsidR="00204077" w:rsidRPr="00204077" w:rsidTr="006366EE">
        <w:tc>
          <w:tcPr>
            <w:tcW w:w="10410" w:type="dxa"/>
            <w:gridSpan w:val="5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А. С основными положениями и требованиями законодательства Российской Федерации в области перевозки тяжеловесных и (или) крупногабаритных грузов по дорогам Российской Федерации и настоящего специального разрешения ознакомлен:</w:t>
            </w:r>
          </w:p>
        </w:tc>
      </w:tr>
      <w:tr w:rsidR="00204077" w:rsidRPr="00204077" w:rsidTr="006366EE">
        <w:tc>
          <w:tcPr>
            <w:tcW w:w="5064" w:type="dxa"/>
            <w:gridSpan w:val="2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Водитель(и) транспортного средства</w:t>
            </w:r>
          </w:p>
        </w:tc>
        <w:tc>
          <w:tcPr>
            <w:tcW w:w="5346" w:type="dxa"/>
            <w:gridSpan w:val="3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</w:tr>
      <w:tr w:rsidR="00204077" w:rsidRPr="00204077" w:rsidTr="006366EE">
        <w:tc>
          <w:tcPr>
            <w:tcW w:w="5064" w:type="dxa"/>
            <w:gridSpan w:val="2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5346" w:type="dxa"/>
            <w:gridSpan w:val="3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(Ф.И.О.) подпись</w:t>
            </w:r>
          </w:p>
        </w:tc>
      </w:tr>
      <w:tr w:rsidR="00204077" w:rsidRPr="00204077" w:rsidTr="006366EE">
        <w:tc>
          <w:tcPr>
            <w:tcW w:w="10410" w:type="dxa"/>
            <w:gridSpan w:val="5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Б. Транспортное средство с грузом/без груза соответствует требованиям законодательства Российской Федерации в области перевозки тяжеловесных и (или) крупногабаритных грузов и параметрам, указанным в настоящем специальном разрешении</w:t>
            </w:r>
          </w:p>
        </w:tc>
      </w:tr>
      <w:tr w:rsidR="00204077" w:rsidRPr="00204077" w:rsidTr="006366EE">
        <w:tc>
          <w:tcPr>
            <w:tcW w:w="5950" w:type="dxa"/>
            <w:gridSpan w:val="3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460" w:type="dxa"/>
            <w:gridSpan w:val="2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</w:tr>
      <w:tr w:rsidR="00204077" w:rsidRPr="00204077" w:rsidTr="006366EE">
        <w:tc>
          <w:tcPr>
            <w:tcW w:w="5950" w:type="dxa"/>
            <w:gridSpan w:val="3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Подпись владельца транспортного средства</w:t>
            </w:r>
          </w:p>
        </w:tc>
        <w:tc>
          <w:tcPr>
            <w:tcW w:w="4460" w:type="dxa"/>
            <w:gridSpan w:val="2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(Ф.И.О.)</w:t>
            </w:r>
          </w:p>
        </w:tc>
      </w:tr>
      <w:tr w:rsidR="00204077" w:rsidRPr="00204077" w:rsidTr="006366EE">
        <w:tc>
          <w:tcPr>
            <w:tcW w:w="6838" w:type="dxa"/>
            <w:gridSpan w:val="4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«____» ________ 20 __ г.</w:t>
            </w:r>
          </w:p>
        </w:tc>
        <w:tc>
          <w:tcPr>
            <w:tcW w:w="3572" w:type="dxa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М.П.</w:t>
            </w:r>
          </w:p>
        </w:tc>
      </w:tr>
      <w:tr w:rsidR="00204077" w:rsidRPr="00204077" w:rsidTr="006366EE">
        <w:tc>
          <w:tcPr>
            <w:tcW w:w="10410" w:type="dxa"/>
            <w:gridSpan w:val="5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Отметки владельца транспортного средства о поездке (поездках) транспортного средства (указывается дата начала каждой поездки, заверяется подписью ответственного лица и печатью организации)</w:t>
            </w:r>
          </w:p>
        </w:tc>
      </w:tr>
      <w:tr w:rsidR="00204077" w:rsidRPr="00204077" w:rsidTr="006366EE">
        <w:tc>
          <w:tcPr>
            <w:tcW w:w="10410" w:type="dxa"/>
            <w:gridSpan w:val="5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</w:tr>
      <w:tr w:rsidR="00204077" w:rsidRPr="00204077" w:rsidTr="006366EE">
        <w:tc>
          <w:tcPr>
            <w:tcW w:w="10410" w:type="dxa"/>
            <w:gridSpan w:val="5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</w:tr>
      <w:tr w:rsidR="00204077" w:rsidRPr="00204077" w:rsidTr="006366EE">
        <w:tc>
          <w:tcPr>
            <w:tcW w:w="10410" w:type="dxa"/>
            <w:gridSpan w:val="5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Отметки грузоотправителя об отгрузке груза при межрегиональных и местных перевозках (указывается дата отгрузки, реквизиты грузоотправителя, заверяется подписью ответственного лица и печатью организации)</w:t>
            </w:r>
          </w:p>
        </w:tc>
      </w:tr>
      <w:tr w:rsidR="00204077" w:rsidRPr="00204077" w:rsidTr="006366EE">
        <w:tc>
          <w:tcPr>
            <w:tcW w:w="10410" w:type="dxa"/>
            <w:gridSpan w:val="5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Calibri" w:hAnsi="Arial" w:cs="Arial"/>
                <w:bCs w:val="0"/>
                <w:color w:val="auto"/>
                <w:sz w:val="20"/>
                <w:szCs w:val="20"/>
              </w:rPr>
            </w:pPr>
          </w:p>
        </w:tc>
      </w:tr>
      <w:tr w:rsidR="00204077" w:rsidRPr="00204077" w:rsidTr="006366EE">
        <w:tc>
          <w:tcPr>
            <w:tcW w:w="10410" w:type="dxa"/>
            <w:gridSpan w:val="5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Calibri" w:hAnsi="Arial" w:cs="Arial"/>
                <w:bCs w:val="0"/>
                <w:color w:val="auto"/>
                <w:sz w:val="20"/>
                <w:szCs w:val="20"/>
              </w:rPr>
            </w:pPr>
          </w:p>
        </w:tc>
      </w:tr>
      <w:tr w:rsidR="00204077" w:rsidRPr="00204077" w:rsidTr="006366EE">
        <w:tc>
          <w:tcPr>
            <w:tcW w:w="10410" w:type="dxa"/>
            <w:gridSpan w:val="5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(без отметок недействительно)</w:t>
            </w:r>
          </w:p>
        </w:tc>
      </w:tr>
      <w:tr w:rsidR="00204077" w:rsidRPr="00204077" w:rsidTr="006366EE">
        <w:tc>
          <w:tcPr>
            <w:tcW w:w="10410" w:type="dxa"/>
            <w:gridSpan w:val="5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2"/>
                <w:szCs w:val="22"/>
              </w:rPr>
            </w:pPr>
            <w:r w:rsidRPr="00204077">
              <w:rPr>
                <w:rFonts w:eastAsia="Calibri"/>
                <w:bCs w:val="0"/>
                <w:color w:val="auto"/>
                <w:sz w:val="22"/>
                <w:szCs w:val="22"/>
              </w:rPr>
              <w:t>Особые отметки контролирующих органов</w:t>
            </w:r>
          </w:p>
        </w:tc>
      </w:tr>
      <w:tr w:rsidR="00204077" w:rsidRPr="00204077" w:rsidTr="006366EE">
        <w:tc>
          <w:tcPr>
            <w:tcW w:w="10410" w:type="dxa"/>
            <w:gridSpan w:val="5"/>
          </w:tcPr>
          <w:p w:rsidR="00204077" w:rsidRPr="00204077" w:rsidRDefault="00204077" w:rsidP="002040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Cs w:val="0"/>
                <w:color w:val="auto"/>
                <w:sz w:val="22"/>
                <w:szCs w:val="22"/>
              </w:rPr>
            </w:pPr>
          </w:p>
        </w:tc>
      </w:tr>
    </w:tbl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  <w:sz w:val="22"/>
          <w:szCs w:val="22"/>
        </w:rPr>
      </w:pPr>
      <w:r w:rsidRPr="00204077">
        <w:rPr>
          <w:rFonts w:eastAsia="Calibri"/>
          <w:bCs w:val="0"/>
          <w:color w:val="auto"/>
          <w:sz w:val="22"/>
          <w:szCs w:val="22"/>
        </w:rPr>
        <w:t>--------------------------------</w:t>
      </w:r>
    </w:p>
    <w:p w:rsidR="00204077" w:rsidRPr="00204077" w:rsidRDefault="00204077" w:rsidP="0020407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  <w:sz w:val="22"/>
          <w:szCs w:val="22"/>
        </w:rPr>
      </w:pPr>
      <w:r w:rsidRPr="00204077">
        <w:rPr>
          <w:rFonts w:eastAsia="Calibri"/>
          <w:bCs w:val="0"/>
          <w:color w:val="auto"/>
          <w:sz w:val="22"/>
          <w:szCs w:val="22"/>
        </w:rPr>
        <w:t>&lt;*&gt; Определяются уполномоченным органом, владельцами автомобильных дорог, Госавтоинспекцией.</w:t>
      </w:r>
    </w:p>
    <w:p w:rsidR="00204077" w:rsidRPr="00204077" w:rsidRDefault="00204077" w:rsidP="00204077">
      <w:pPr>
        <w:autoSpaceDE w:val="0"/>
        <w:autoSpaceDN w:val="0"/>
        <w:adjustRightInd w:val="0"/>
        <w:jc w:val="right"/>
        <w:outlineLvl w:val="1"/>
        <w:rPr>
          <w:bCs w:val="0"/>
          <w:color w:val="auto"/>
          <w:sz w:val="24"/>
          <w:szCs w:val="24"/>
        </w:rPr>
      </w:pPr>
      <w:r w:rsidRPr="00204077">
        <w:rPr>
          <w:bCs w:val="0"/>
          <w:color w:val="auto"/>
          <w:sz w:val="24"/>
          <w:szCs w:val="24"/>
        </w:rPr>
        <w:lastRenderedPageBreak/>
        <w:t>Приложение № 3</w:t>
      </w:r>
    </w:p>
    <w:p w:rsidR="00204077" w:rsidRPr="00204077" w:rsidRDefault="00204077" w:rsidP="00204077">
      <w:pPr>
        <w:autoSpaceDE w:val="0"/>
        <w:autoSpaceDN w:val="0"/>
        <w:adjustRightInd w:val="0"/>
        <w:ind w:left="4253" w:right="-142"/>
        <w:jc w:val="right"/>
        <w:rPr>
          <w:rFonts w:eastAsia="Calibri"/>
          <w:bCs w:val="0"/>
          <w:color w:val="auto"/>
          <w:sz w:val="24"/>
          <w:szCs w:val="24"/>
        </w:rPr>
      </w:pPr>
      <w:r w:rsidRPr="00204077">
        <w:rPr>
          <w:rFonts w:eastAsia="Calibri"/>
          <w:bCs w:val="0"/>
          <w:color w:val="auto"/>
          <w:sz w:val="24"/>
          <w:szCs w:val="24"/>
        </w:rPr>
        <w:t>к Административному регламенту</w:t>
      </w:r>
    </w:p>
    <w:p w:rsidR="00204077" w:rsidRPr="00204077" w:rsidRDefault="00204077" w:rsidP="00204077">
      <w:pPr>
        <w:autoSpaceDE w:val="0"/>
        <w:autoSpaceDN w:val="0"/>
        <w:adjustRightInd w:val="0"/>
        <w:ind w:left="4253" w:right="-142"/>
        <w:jc w:val="right"/>
        <w:rPr>
          <w:rFonts w:eastAsia="Calibri"/>
          <w:bCs w:val="0"/>
          <w:color w:val="auto"/>
          <w:sz w:val="24"/>
          <w:szCs w:val="24"/>
        </w:rPr>
      </w:pPr>
      <w:r w:rsidRPr="00204077">
        <w:rPr>
          <w:rFonts w:eastAsia="Calibri"/>
          <w:bCs w:val="0"/>
          <w:color w:val="auto"/>
          <w:sz w:val="24"/>
          <w:szCs w:val="24"/>
        </w:rPr>
        <w:t xml:space="preserve">предоставления муниципальной услуги </w:t>
      </w:r>
    </w:p>
    <w:p w:rsidR="00204077" w:rsidRPr="00204077" w:rsidRDefault="00204077" w:rsidP="00204077">
      <w:pPr>
        <w:ind w:left="4253" w:right="-142"/>
        <w:jc w:val="right"/>
        <w:rPr>
          <w:rFonts w:eastAsia="Calibri"/>
          <w:bCs w:val="0"/>
          <w:color w:val="auto"/>
          <w:sz w:val="24"/>
          <w:szCs w:val="24"/>
        </w:rPr>
      </w:pPr>
      <w:r w:rsidRPr="00204077">
        <w:rPr>
          <w:rFonts w:eastAsia="Calibri"/>
          <w:color w:val="auto"/>
          <w:sz w:val="24"/>
          <w:szCs w:val="24"/>
        </w:rPr>
        <w:t>«</w:t>
      </w:r>
      <w:r w:rsidRPr="00204077">
        <w:rPr>
          <w:rFonts w:eastAsia="Calibri"/>
          <w:bCs w:val="0"/>
          <w:color w:val="auto"/>
          <w:sz w:val="24"/>
          <w:szCs w:val="24"/>
        </w:rPr>
        <w:t xml:space="preserve">Выдача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</w:t>
      </w:r>
      <w:r w:rsidRPr="00204077">
        <w:rPr>
          <w:rFonts w:eastAsia="Calibri"/>
          <w:color w:val="auto"/>
          <w:sz w:val="24"/>
          <w:szCs w:val="24"/>
        </w:rPr>
        <w:t xml:space="preserve">Сырокоренского сельского </w:t>
      </w:r>
      <w:r w:rsidRPr="00204077">
        <w:rPr>
          <w:rFonts w:eastAsia="Calibri"/>
          <w:bCs w:val="0"/>
          <w:color w:val="auto"/>
          <w:sz w:val="24"/>
          <w:szCs w:val="24"/>
        </w:rPr>
        <w:t xml:space="preserve">поселения </w:t>
      </w:r>
      <w:r w:rsidRPr="00204077">
        <w:rPr>
          <w:rFonts w:eastAsia="Calibri"/>
          <w:color w:val="auto"/>
          <w:sz w:val="24"/>
          <w:szCs w:val="24"/>
        </w:rPr>
        <w:t>Рославльского района Смоленской области</w:t>
      </w:r>
      <w:r w:rsidRPr="00204077">
        <w:rPr>
          <w:rFonts w:eastAsia="Calibri"/>
          <w:bCs w:val="0"/>
          <w:color w:val="auto"/>
          <w:sz w:val="24"/>
          <w:szCs w:val="24"/>
        </w:rPr>
        <w:t xml:space="preserve"> и не проходящим по автомобильным дорогам федерального, регионального </w:t>
      </w:r>
      <w:proofErr w:type="gramStart"/>
      <w:r w:rsidRPr="00204077">
        <w:rPr>
          <w:rFonts w:eastAsia="Calibri"/>
          <w:bCs w:val="0"/>
          <w:color w:val="auto"/>
          <w:sz w:val="24"/>
          <w:szCs w:val="24"/>
        </w:rPr>
        <w:t>или  межмуниципального</w:t>
      </w:r>
      <w:proofErr w:type="gramEnd"/>
      <w:r w:rsidRPr="00204077">
        <w:rPr>
          <w:rFonts w:eastAsia="Calibri"/>
          <w:bCs w:val="0"/>
          <w:color w:val="auto"/>
          <w:sz w:val="24"/>
          <w:szCs w:val="24"/>
        </w:rPr>
        <w:t xml:space="preserve"> местного значения муниципального района, участкам таких автомобильных дорог</w:t>
      </w:r>
      <w:r w:rsidRPr="00204077">
        <w:rPr>
          <w:rFonts w:eastAsia="Calibri"/>
          <w:color w:val="auto"/>
          <w:sz w:val="24"/>
          <w:szCs w:val="24"/>
        </w:rPr>
        <w:t>»</w:t>
      </w:r>
    </w:p>
    <w:p w:rsidR="00204077" w:rsidRPr="00204077" w:rsidRDefault="00204077" w:rsidP="00204077">
      <w:pPr>
        <w:ind w:left="4253" w:right="-142"/>
        <w:jc w:val="right"/>
        <w:rPr>
          <w:rFonts w:eastAsia="Calibri"/>
          <w:bCs w:val="0"/>
          <w:color w:val="auto"/>
          <w:sz w:val="24"/>
          <w:szCs w:val="24"/>
        </w:rPr>
      </w:pPr>
    </w:p>
    <w:p w:rsidR="00204077" w:rsidRPr="00204077" w:rsidRDefault="00204077" w:rsidP="00204077">
      <w:pPr>
        <w:autoSpaceDE w:val="0"/>
        <w:autoSpaceDN w:val="0"/>
        <w:adjustRightInd w:val="0"/>
        <w:ind w:right="-142"/>
        <w:rPr>
          <w:rFonts w:eastAsia="Calibri"/>
          <w:bCs w:val="0"/>
          <w:color w:val="auto"/>
          <w:sz w:val="24"/>
          <w:szCs w:val="24"/>
        </w:rPr>
      </w:pPr>
    </w:p>
    <w:p w:rsidR="00204077" w:rsidRPr="00204077" w:rsidRDefault="00204077" w:rsidP="00204077">
      <w:pPr>
        <w:rPr>
          <w:rFonts w:eastAsia="Calibri"/>
          <w:bCs w:val="0"/>
          <w:color w:val="auto"/>
          <w:sz w:val="24"/>
          <w:szCs w:val="24"/>
        </w:rPr>
      </w:pPr>
    </w:p>
    <w:p w:rsidR="00204077" w:rsidRPr="00204077" w:rsidRDefault="00204077" w:rsidP="00204077">
      <w:pPr>
        <w:jc w:val="center"/>
        <w:rPr>
          <w:rFonts w:eastAsia="Calibri"/>
          <w:b/>
          <w:bCs w:val="0"/>
          <w:color w:val="auto"/>
        </w:rPr>
      </w:pPr>
      <w:r w:rsidRPr="00204077">
        <w:rPr>
          <w:rFonts w:eastAsia="Calibri"/>
          <w:b/>
          <w:bCs w:val="0"/>
          <w:color w:val="auto"/>
        </w:rPr>
        <w:t>Блок - схема</w:t>
      </w:r>
    </w:p>
    <w:p w:rsidR="00204077" w:rsidRPr="00204077" w:rsidRDefault="00204077" w:rsidP="00204077">
      <w:pPr>
        <w:jc w:val="center"/>
        <w:rPr>
          <w:rFonts w:eastAsia="Calibri"/>
          <w:b/>
          <w:bCs w:val="0"/>
          <w:color w:val="auto"/>
        </w:rPr>
      </w:pPr>
      <w:r w:rsidRPr="00204077">
        <w:rPr>
          <w:rFonts w:eastAsia="Calibri"/>
          <w:b/>
          <w:bCs w:val="0"/>
          <w:color w:val="auto"/>
        </w:rPr>
        <w:t>последовательности административных процедур</w:t>
      </w:r>
    </w:p>
    <w:p w:rsidR="00204077" w:rsidRPr="00204077" w:rsidRDefault="00204077" w:rsidP="00204077">
      <w:pPr>
        <w:jc w:val="center"/>
        <w:rPr>
          <w:rFonts w:eastAsia="Calibri"/>
          <w:b/>
          <w:bCs w:val="0"/>
          <w:color w:val="auto"/>
        </w:rPr>
      </w:pPr>
      <w:r w:rsidRPr="00204077">
        <w:rPr>
          <w:rFonts w:eastAsia="Calibri"/>
          <w:b/>
          <w:bCs w:val="0"/>
          <w:color w:val="auto"/>
        </w:rPr>
        <w:t>при предоставлении муниципальной услуги</w:t>
      </w:r>
    </w:p>
    <w:p w:rsidR="00204077" w:rsidRPr="00204077" w:rsidRDefault="00204077" w:rsidP="00204077">
      <w:pPr>
        <w:ind w:right="-1"/>
        <w:jc w:val="center"/>
        <w:rPr>
          <w:rFonts w:eastAsia="Calibri"/>
          <w:b/>
          <w:bCs w:val="0"/>
          <w:color w:val="auto"/>
        </w:rPr>
      </w:pPr>
      <w:r w:rsidRPr="00204077">
        <w:rPr>
          <w:rFonts w:eastAsia="Calibri"/>
          <w:b/>
          <w:color w:val="auto"/>
        </w:rPr>
        <w:t>«</w:t>
      </w:r>
      <w:r w:rsidRPr="00204077">
        <w:rPr>
          <w:rFonts w:eastAsia="Calibri"/>
          <w:b/>
          <w:bCs w:val="0"/>
          <w:color w:val="auto"/>
        </w:rPr>
        <w:t xml:space="preserve">Выдача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поселения и не проходящим по автомобильным дорогам федерального, регионального </w:t>
      </w:r>
      <w:proofErr w:type="gramStart"/>
      <w:r w:rsidRPr="00204077">
        <w:rPr>
          <w:rFonts w:eastAsia="Calibri"/>
          <w:b/>
          <w:bCs w:val="0"/>
          <w:color w:val="auto"/>
        </w:rPr>
        <w:t>или  межмуниципального</w:t>
      </w:r>
      <w:proofErr w:type="gramEnd"/>
      <w:r w:rsidRPr="00204077">
        <w:rPr>
          <w:rFonts w:eastAsia="Calibri"/>
          <w:b/>
          <w:bCs w:val="0"/>
          <w:color w:val="auto"/>
        </w:rPr>
        <w:t xml:space="preserve"> местного значения муниципального района, участкам таких автомобильных дорог</w:t>
      </w:r>
      <w:r w:rsidRPr="00204077">
        <w:rPr>
          <w:rFonts w:eastAsia="Calibri"/>
          <w:b/>
          <w:color w:val="auto"/>
        </w:rPr>
        <w:t>»</w:t>
      </w:r>
    </w:p>
    <w:p w:rsidR="00204077" w:rsidRPr="00204077" w:rsidRDefault="00204077" w:rsidP="00204077">
      <w:pPr>
        <w:rPr>
          <w:rFonts w:eastAsia="Calibri"/>
          <w:bCs w:val="0"/>
          <w:color w:val="auto"/>
        </w:rPr>
      </w:pPr>
    </w:p>
    <w:p w:rsidR="00204077" w:rsidRPr="00204077" w:rsidRDefault="00F36135" w:rsidP="00204077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</w:rPr>
      </w:pPr>
      <w:r>
        <w:rPr>
          <w:rFonts w:ascii="Arial" w:eastAsia="Calibri" w:hAnsi="Arial" w:cs="Arial"/>
          <w:bCs w:val="0"/>
          <w:color w:val="auto"/>
          <w:sz w:val="20"/>
          <w:szCs w:val="20"/>
        </w:rPr>
        <w:pict>
          <v:rect id="_x0000_s1049" style="position:absolute;left:0;text-align:left;margin-left:.45pt;margin-top:240.4pt;width:152.55pt;height:37.85pt;z-index:251664384">
            <v:textbox style="mso-next-textbox:#_x0000_s1049">
              <w:txbxContent>
                <w:p w:rsidR="006366EE" w:rsidRPr="001F5A33" w:rsidRDefault="006366EE" w:rsidP="0020407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</w:t>
                  </w:r>
                  <w:r w:rsidRPr="001F5A33">
                    <w:rPr>
                      <w:sz w:val="22"/>
                      <w:szCs w:val="22"/>
                    </w:rPr>
                    <w:t xml:space="preserve">тказ в </w:t>
                  </w:r>
                  <w:r>
                    <w:rPr>
                      <w:sz w:val="22"/>
                      <w:szCs w:val="22"/>
                    </w:rPr>
                    <w:t>выдаче специального разрешения</w:t>
                  </w:r>
                </w:p>
              </w:txbxContent>
            </v:textbox>
          </v:rect>
        </w:pict>
      </w:r>
      <w:r>
        <w:rPr>
          <w:rFonts w:ascii="Arial" w:eastAsia="Calibri" w:hAnsi="Arial" w:cs="Arial"/>
          <w:bCs w:val="0"/>
          <w:color w:val="auto"/>
          <w:sz w:val="20"/>
          <w:szCs w:val="20"/>
        </w:rPr>
        <w:pict>
          <v:rect id="_x0000_s1048" style="position:absolute;left:0;text-align:left;margin-left:178.5pt;margin-top:282.85pt;width:3in;height:38.15pt;z-index:251663360">
            <v:textbox style="mso-next-textbox:#_x0000_s1048">
              <w:txbxContent>
                <w:p w:rsidR="006366EE" w:rsidRPr="001520E9" w:rsidRDefault="006366EE" w:rsidP="00204077">
                  <w:pPr>
                    <w:jc w:val="center"/>
                  </w:pPr>
                  <w:r w:rsidRPr="001520E9">
                    <w:t>Выдача специальн</w:t>
                  </w:r>
                  <w:r>
                    <w:t>ого</w:t>
                  </w:r>
                  <w:r w:rsidRPr="001520E9">
                    <w:t xml:space="preserve"> </w:t>
                  </w:r>
                  <w:r>
                    <w:t>разрешения</w:t>
                  </w:r>
                </w:p>
              </w:txbxContent>
            </v:textbox>
          </v:rect>
        </w:pict>
      </w:r>
      <w:r>
        <w:rPr>
          <w:rFonts w:ascii="Arial" w:eastAsia="Calibri" w:hAnsi="Arial" w:cs="Arial"/>
          <w:bCs w:val="0"/>
          <w:color w:val="auto"/>
          <w:sz w:val="20"/>
          <w:szCs w:val="20"/>
        </w:rPr>
      </w:r>
      <w:r>
        <w:rPr>
          <w:rFonts w:ascii="Arial" w:eastAsia="Calibri" w:hAnsi="Arial" w:cs="Arial"/>
          <w:bCs w:val="0"/>
          <w:color w:val="auto"/>
          <w:sz w:val="20"/>
          <w:szCs w:val="20"/>
        </w:rPr>
        <w:pict>
          <v:group id="_x0000_s1026" editas="canvas" style="width:459pt;height:282.4pt;mso-position-horizontal-relative:char;mso-position-vertical-relative:line" coordorigin="2271,-938" coordsize="7200,437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1;top:-938;width:7200;height:4373" o:preferrelative="f">
              <v:fill o:detectmouseclick="t"/>
              <v:path o:extrusionok="t" o:connecttype="none"/>
            </v:shape>
            <v:rect id="_x0000_s1028" style="position:absolute;left:2271;top:-938;width:7200;height:557;flip:y">
              <v:textbox style="mso-next-textbox:#_x0000_s1028">
                <w:txbxContent>
                  <w:p w:rsidR="006366EE" w:rsidRPr="001F5A33" w:rsidRDefault="006366EE" w:rsidP="00204077">
                    <w:pPr>
                      <w:ind w:right="-1043"/>
                      <w:jc w:val="center"/>
                      <w:rPr>
                        <w:sz w:val="22"/>
                        <w:szCs w:val="22"/>
                      </w:rPr>
                    </w:pPr>
                    <w:r w:rsidRPr="001F5A33">
                      <w:rPr>
                        <w:sz w:val="22"/>
                        <w:szCs w:val="22"/>
                      </w:rPr>
                      <w:t xml:space="preserve">Обращение заявителя в Администрацию </w:t>
                    </w:r>
                    <w:r>
                      <w:rPr>
                        <w:sz w:val="22"/>
                        <w:szCs w:val="22"/>
                      </w:rPr>
                      <w:t xml:space="preserve">Сырокоренского </w:t>
                    </w:r>
                    <w:r w:rsidRPr="001F5A33">
                      <w:rPr>
                        <w:sz w:val="22"/>
                        <w:szCs w:val="22"/>
                      </w:rPr>
                      <w:t>сельского поселения</w:t>
                    </w:r>
                  </w:p>
                  <w:p w:rsidR="006366EE" w:rsidRPr="001F5A33" w:rsidRDefault="006366EE" w:rsidP="00204077">
                    <w:pPr>
                      <w:ind w:right="-1043"/>
                      <w:jc w:val="center"/>
                      <w:rPr>
                        <w:sz w:val="22"/>
                        <w:szCs w:val="22"/>
                      </w:rPr>
                    </w:pPr>
                    <w:r w:rsidRPr="001F5A33">
                      <w:rPr>
                        <w:sz w:val="22"/>
                        <w:szCs w:val="22"/>
                      </w:rPr>
                      <w:t xml:space="preserve">Рославльского района </w:t>
                    </w:r>
                    <w:proofErr w:type="gramStart"/>
                    <w:r w:rsidRPr="001F5A33">
                      <w:rPr>
                        <w:sz w:val="22"/>
                        <w:szCs w:val="22"/>
                      </w:rPr>
                      <w:t>Смоленской  области</w:t>
                    </w:r>
                    <w:proofErr w:type="gramEnd"/>
                  </w:p>
                </w:txbxContent>
              </v:textbox>
            </v:rect>
            <v:line id="_x0000_s1029" style="position:absolute" from="4812,-381" to="4813,178">
              <v:stroke endarrow="block"/>
            </v:line>
            <v:rect id="_x0000_s1030" style="position:absolute;left:2271;top:177;width:3106;height:558">
              <v:textbox style="mso-next-textbox:#_x0000_s1030">
                <w:txbxContent>
                  <w:p w:rsidR="006366EE" w:rsidRPr="001F5A33" w:rsidRDefault="006366EE" w:rsidP="0020407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F5A33">
                      <w:rPr>
                        <w:sz w:val="22"/>
                        <w:szCs w:val="22"/>
                      </w:rPr>
                      <w:t xml:space="preserve">Регистрация </w:t>
                    </w:r>
                    <w:r>
                      <w:rPr>
                        <w:sz w:val="22"/>
                        <w:szCs w:val="22"/>
                      </w:rPr>
                      <w:t xml:space="preserve">заявления </w:t>
                    </w:r>
                    <w:r w:rsidRPr="001F5A33">
                      <w:rPr>
                        <w:sz w:val="22"/>
                        <w:szCs w:val="22"/>
                      </w:rPr>
                      <w:t xml:space="preserve">и проверка документов </w:t>
                    </w:r>
                  </w:p>
                </w:txbxContent>
              </v:textbox>
            </v:rect>
            <v:line id="_x0000_s1031" style="position:absolute" from="5575,456" to="5575,456">
              <v:stroke endarrow="block"/>
            </v:line>
            <v:rect id="_x0000_s1032" style="position:absolute;left:5942;top:177;width:3389;height:558">
              <v:textbox style="mso-next-textbox:#_x0000_s1032">
                <w:txbxContent>
                  <w:p w:rsidR="006366EE" w:rsidRDefault="006366EE" w:rsidP="00204077">
                    <w:pPr>
                      <w:jc w:val="center"/>
                    </w:pPr>
                    <w:r w:rsidRPr="001F5A33">
                      <w:rPr>
                        <w:sz w:val="22"/>
                        <w:szCs w:val="22"/>
                      </w:rPr>
                      <w:t>Возврат заявителю документов, для предоставления недостающих</w:t>
                    </w:r>
                    <w:r>
                      <w:t xml:space="preserve"> документов</w:t>
                    </w:r>
                  </w:p>
                </w:txbxContent>
              </v:textbox>
            </v:rect>
            <v:line id="_x0000_s1033" style="position:absolute" from="4869,595" to="4870,1014">
              <v:stroke endarrow="block"/>
            </v:line>
            <v:line id="_x0000_s1034" style="position:absolute" from="3259,1013" to="8200,1014"/>
            <v:line id="_x0000_s1035" style="position:absolute" from="3259,1013" to="3260,1292">
              <v:stroke endarrow="block"/>
            </v:line>
            <v:line id="_x0000_s1036" style="position:absolute" from="5942,1013" to="5943,1292">
              <v:stroke endarrow="block"/>
            </v:line>
            <v:line id="_x0000_s1037" style="position:absolute" from="8342,1013" to="8343,1292">
              <v:stroke endarrow="block"/>
            </v:line>
            <v:rect id="_x0000_s1038" style="position:absolute;left:2271;top:1292;width:1836;height:1254">
              <v:textbox style="mso-next-textbox:#_x0000_s1038">
                <w:txbxContent>
                  <w:p w:rsidR="006366EE" w:rsidRPr="001F5A33" w:rsidRDefault="006366EE" w:rsidP="0020407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F5A33">
                      <w:rPr>
                        <w:sz w:val="22"/>
                        <w:szCs w:val="22"/>
                      </w:rPr>
                      <w:t>Документы представлены полностью, но не соответствуют законодательству</w:t>
                    </w:r>
                  </w:p>
                </w:txbxContent>
              </v:textbox>
            </v:rect>
            <v:rect id="_x0000_s1039" style="position:absolute;left:4389;top:1292;width:2398;height:1254">
              <v:textbox style="mso-next-textbox:#_x0000_s1039">
                <w:txbxContent>
                  <w:p w:rsidR="006366EE" w:rsidRPr="001F5A33" w:rsidRDefault="006366EE" w:rsidP="0020407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F5A33">
                      <w:rPr>
                        <w:sz w:val="22"/>
                        <w:szCs w:val="22"/>
                      </w:rPr>
                      <w:t>Документы представлены полностью и соответствуют требованиям законодательства</w:t>
                    </w:r>
                  </w:p>
                </w:txbxContent>
              </v:textbox>
            </v:rect>
            <v:rect id="_x0000_s1040" style="position:absolute;left:7353;top:1292;width:1977;height:1254">
              <v:textbox style="mso-next-textbox:#_x0000_s1040">
                <w:txbxContent>
                  <w:p w:rsidR="006366EE" w:rsidRPr="001F5A33" w:rsidRDefault="006366EE" w:rsidP="0020407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F5A33">
                      <w:rPr>
                        <w:sz w:val="22"/>
                        <w:szCs w:val="22"/>
                      </w:rPr>
                      <w:t>Документы представлены не полностью</w:t>
                    </w:r>
                  </w:p>
                </w:txbxContent>
              </v:textbox>
            </v:rect>
            <v:line id="_x0000_s1041" style="position:absolute;flip:y" from="6930,-102" to="6931,177"/>
            <v:line id="_x0000_s1042" style="position:absolute;flip:x" from="4812,-102" to="6930,-100">
              <v:stroke endarrow="block"/>
            </v:line>
            <v:line id="_x0000_s1043" style="position:absolute" from="3259,2685" to="3260,2746">
              <v:stroke endarrow="block"/>
            </v:line>
            <v:line id="_x0000_s1044" style="position:absolute" from="3259,2546" to="3259,2825"/>
            <v:line id="_x0000_s1045" style="position:absolute;flip:y" from="8624,734" to="8625,1292">
              <v:stroke endarrow="block"/>
            </v:line>
            <v:line id="_x0000_s1046" style="position:absolute" from="8200,1013" to="8342,1013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5588;top:2546;width:576;height:818" o:connectortype="straight">
              <v:stroke endarrow="block"/>
            </v:shape>
            <w10:anchorlock/>
          </v:group>
        </w:pict>
      </w:r>
    </w:p>
    <w:p w:rsidR="00204077" w:rsidRPr="00204077" w:rsidRDefault="00204077" w:rsidP="00204077">
      <w:pPr>
        <w:spacing w:line="100" w:lineRule="atLeast"/>
        <w:ind w:left="284"/>
        <w:rPr>
          <w:rFonts w:eastAsia="Calibri"/>
          <w:bCs w:val="0"/>
          <w:color w:val="auto"/>
        </w:rPr>
      </w:pPr>
    </w:p>
    <w:p w:rsidR="00204077" w:rsidRPr="00204077" w:rsidRDefault="00204077" w:rsidP="00204077">
      <w:pPr>
        <w:rPr>
          <w:rFonts w:eastAsia="Calibri"/>
          <w:bCs w:val="0"/>
          <w:color w:val="auto"/>
        </w:rPr>
      </w:pPr>
    </w:p>
    <w:p w:rsidR="00204077" w:rsidRPr="00204077" w:rsidRDefault="00204077" w:rsidP="00204077">
      <w:pPr>
        <w:tabs>
          <w:tab w:val="left" w:pos="1320"/>
        </w:tabs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ab/>
      </w:r>
    </w:p>
    <w:p w:rsidR="00204077" w:rsidRPr="00204077" w:rsidRDefault="00204077" w:rsidP="00204077">
      <w:pPr>
        <w:autoSpaceDE w:val="0"/>
        <w:autoSpaceDN w:val="0"/>
        <w:adjustRightInd w:val="0"/>
        <w:rPr>
          <w:rFonts w:ascii="Courier New" w:hAnsi="Courier New" w:cs="Courier New"/>
          <w:bCs w:val="0"/>
          <w:color w:val="auto"/>
          <w:sz w:val="20"/>
          <w:szCs w:val="20"/>
        </w:rPr>
      </w:pPr>
      <w:r w:rsidRPr="00204077">
        <w:rPr>
          <w:rFonts w:ascii="Courier New" w:hAnsi="Courier New" w:cs="Courier New"/>
          <w:bCs w:val="0"/>
          <w:color w:val="auto"/>
          <w:sz w:val="20"/>
          <w:szCs w:val="20"/>
        </w:rPr>
        <w:t xml:space="preserve">                                         </w:t>
      </w:r>
    </w:p>
    <w:p w:rsidR="00204077" w:rsidRDefault="00204077" w:rsidP="00204077">
      <w:pPr>
        <w:autoSpaceDE w:val="0"/>
        <w:autoSpaceDN w:val="0"/>
        <w:adjustRightInd w:val="0"/>
        <w:jc w:val="center"/>
        <w:rPr>
          <w:bCs w:val="0"/>
          <w:color w:val="auto"/>
          <w:sz w:val="24"/>
          <w:szCs w:val="24"/>
        </w:rPr>
      </w:pPr>
    </w:p>
    <w:p w:rsidR="00F36135" w:rsidRDefault="00F36135" w:rsidP="00204077">
      <w:pPr>
        <w:autoSpaceDE w:val="0"/>
        <w:autoSpaceDN w:val="0"/>
        <w:adjustRightInd w:val="0"/>
        <w:jc w:val="center"/>
        <w:rPr>
          <w:bCs w:val="0"/>
          <w:color w:val="auto"/>
          <w:sz w:val="24"/>
          <w:szCs w:val="24"/>
        </w:rPr>
      </w:pPr>
    </w:p>
    <w:p w:rsidR="00F36135" w:rsidRDefault="00F36135" w:rsidP="00204077">
      <w:pPr>
        <w:autoSpaceDE w:val="0"/>
        <w:autoSpaceDN w:val="0"/>
        <w:adjustRightInd w:val="0"/>
        <w:jc w:val="center"/>
        <w:rPr>
          <w:bCs w:val="0"/>
          <w:color w:val="auto"/>
          <w:sz w:val="24"/>
          <w:szCs w:val="24"/>
        </w:rPr>
      </w:pPr>
    </w:p>
    <w:p w:rsidR="00F36135" w:rsidRDefault="00F36135" w:rsidP="00204077">
      <w:pPr>
        <w:autoSpaceDE w:val="0"/>
        <w:autoSpaceDN w:val="0"/>
        <w:adjustRightInd w:val="0"/>
        <w:jc w:val="center"/>
        <w:rPr>
          <w:bCs w:val="0"/>
          <w:color w:val="auto"/>
          <w:sz w:val="24"/>
          <w:szCs w:val="24"/>
        </w:rPr>
      </w:pPr>
    </w:p>
    <w:p w:rsidR="00F36135" w:rsidRPr="00204077" w:rsidRDefault="00F36135" w:rsidP="00204077">
      <w:pPr>
        <w:autoSpaceDE w:val="0"/>
        <w:autoSpaceDN w:val="0"/>
        <w:adjustRightInd w:val="0"/>
        <w:jc w:val="center"/>
        <w:rPr>
          <w:bCs w:val="0"/>
          <w:color w:val="auto"/>
          <w:sz w:val="24"/>
          <w:szCs w:val="24"/>
        </w:rPr>
      </w:pPr>
      <w:bookmarkStart w:id="25" w:name="_GoBack"/>
      <w:bookmarkEnd w:id="25"/>
    </w:p>
    <w:p w:rsidR="00204077" w:rsidRPr="00204077" w:rsidRDefault="00204077" w:rsidP="00204077">
      <w:pPr>
        <w:autoSpaceDE w:val="0"/>
        <w:autoSpaceDN w:val="0"/>
        <w:adjustRightInd w:val="0"/>
        <w:jc w:val="right"/>
        <w:outlineLvl w:val="1"/>
        <w:rPr>
          <w:bCs w:val="0"/>
          <w:color w:val="auto"/>
          <w:sz w:val="24"/>
          <w:szCs w:val="24"/>
        </w:rPr>
      </w:pPr>
      <w:r w:rsidRPr="00204077">
        <w:rPr>
          <w:bCs w:val="0"/>
          <w:color w:val="auto"/>
          <w:sz w:val="24"/>
          <w:szCs w:val="24"/>
        </w:rPr>
        <w:lastRenderedPageBreak/>
        <w:t>Приложение № 4</w:t>
      </w:r>
    </w:p>
    <w:p w:rsidR="00204077" w:rsidRPr="00204077" w:rsidRDefault="00204077" w:rsidP="00204077">
      <w:pPr>
        <w:autoSpaceDE w:val="0"/>
        <w:autoSpaceDN w:val="0"/>
        <w:adjustRightInd w:val="0"/>
        <w:ind w:left="4253" w:right="-142"/>
        <w:jc w:val="right"/>
        <w:rPr>
          <w:rFonts w:eastAsia="Calibri"/>
          <w:bCs w:val="0"/>
          <w:color w:val="auto"/>
          <w:sz w:val="24"/>
          <w:szCs w:val="24"/>
        </w:rPr>
      </w:pPr>
      <w:r w:rsidRPr="00204077">
        <w:rPr>
          <w:rFonts w:eastAsia="Calibri"/>
          <w:bCs w:val="0"/>
          <w:color w:val="auto"/>
          <w:sz w:val="24"/>
          <w:szCs w:val="24"/>
        </w:rPr>
        <w:t>к Административному регламенту</w:t>
      </w:r>
    </w:p>
    <w:p w:rsidR="00204077" w:rsidRPr="00204077" w:rsidRDefault="00204077" w:rsidP="00204077">
      <w:pPr>
        <w:autoSpaceDE w:val="0"/>
        <w:autoSpaceDN w:val="0"/>
        <w:adjustRightInd w:val="0"/>
        <w:ind w:left="4253" w:right="-142"/>
        <w:jc w:val="right"/>
        <w:rPr>
          <w:rFonts w:eastAsia="Calibri"/>
          <w:bCs w:val="0"/>
          <w:color w:val="auto"/>
          <w:sz w:val="24"/>
          <w:szCs w:val="24"/>
        </w:rPr>
      </w:pPr>
      <w:r w:rsidRPr="00204077">
        <w:rPr>
          <w:rFonts w:eastAsia="Calibri"/>
          <w:bCs w:val="0"/>
          <w:color w:val="auto"/>
          <w:sz w:val="24"/>
          <w:szCs w:val="24"/>
        </w:rPr>
        <w:t xml:space="preserve">предоставления муниципальной услуги </w:t>
      </w:r>
    </w:p>
    <w:p w:rsidR="00204077" w:rsidRPr="00204077" w:rsidRDefault="00204077" w:rsidP="00204077">
      <w:pPr>
        <w:ind w:left="4253" w:right="-142"/>
        <w:jc w:val="right"/>
        <w:rPr>
          <w:rFonts w:eastAsia="Calibri"/>
          <w:bCs w:val="0"/>
          <w:color w:val="auto"/>
          <w:sz w:val="24"/>
          <w:szCs w:val="24"/>
        </w:rPr>
      </w:pPr>
      <w:r w:rsidRPr="00204077">
        <w:rPr>
          <w:rFonts w:eastAsia="Calibri"/>
          <w:color w:val="auto"/>
          <w:sz w:val="24"/>
          <w:szCs w:val="24"/>
        </w:rPr>
        <w:t>«</w:t>
      </w:r>
      <w:r w:rsidRPr="00204077">
        <w:rPr>
          <w:rFonts w:eastAsia="Calibri"/>
          <w:bCs w:val="0"/>
          <w:color w:val="auto"/>
          <w:sz w:val="24"/>
          <w:szCs w:val="24"/>
        </w:rPr>
        <w:t xml:space="preserve">Выдача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</w:t>
      </w:r>
      <w:r w:rsidRPr="00204077">
        <w:rPr>
          <w:rFonts w:eastAsia="Calibri"/>
          <w:color w:val="auto"/>
          <w:sz w:val="24"/>
          <w:szCs w:val="24"/>
        </w:rPr>
        <w:t xml:space="preserve">Сырокоренского сельского </w:t>
      </w:r>
      <w:r w:rsidRPr="00204077">
        <w:rPr>
          <w:rFonts w:eastAsia="Calibri"/>
          <w:bCs w:val="0"/>
          <w:color w:val="auto"/>
          <w:sz w:val="24"/>
          <w:szCs w:val="24"/>
        </w:rPr>
        <w:t xml:space="preserve">поселения </w:t>
      </w:r>
      <w:r w:rsidRPr="00204077">
        <w:rPr>
          <w:rFonts w:eastAsia="Calibri"/>
          <w:color w:val="auto"/>
          <w:sz w:val="24"/>
          <w:szCs w:val="24"/>
        </w:rPr>
        <w:t>Рославльского района Смоленской области</w:t>
      </w:r>
      <w:r w:rsidRPr="00204077">
        <w:rPr>
          <w:rFonts w:eastAsia="Calibri"/>
          <w:bCs w:val="0"/>
          <w:color w:val="auto"/>
          <w:sz w:val="24"/>
          <w:szCs w:val="24"/>
        </w:rPr>
        <w:t xml:space="preserve"> и не проходящим по автомобильным дорогам федерального, регионального </w:t>
      </w:r>
      <w:proofErr w:type="gramStart"/>
      <w:r w:rsidRPr="00204077">
        <w:rPr>
          <w:rFonts w:eastAsia="Calibri"/>
          <w:bCs w:val="0"/>
          <w:color w:val="auto"/>
          <w:sz w:val="24"/>
          <w:szCs w:val="24"/>
        </w:rPr>
        <w:t>или  межмуниципального</w:t>
      </w:r>
      <w:proofErr w:type="gramEnd"/>
      <w:r w:rsidRPr="00204077">
        <w:rPr>
          <w:rFonts w:eastAsia="Calibri"/>
          <w:bCs w:val="0"/>
          <w:color w:val="auto"/>
          <w:sz w:val="24"/>
          <w:szCs w:val="24"/>
        </w:rPr>
        <w:t xml:space="preserve"> местного значения муниципального района, участкам таких автомобильных дорог</w:t>
      </w:r>
      <w:r w:rsidRPr="00204077">
        <w:rPr>
          <w:rFonts w:eastAsia="Calibri"/>
          <w:color w:val="auto"/>
          <w:sz w:val="24"/>
          <w:szCs w:val="24"/>
        </w:rPr>
        <w:t>»</w:t>
      </w:r>
    </w:p>
    <w:p w:rsidR="00204077" w:rsidRPr="00204077" w:rsidRDefault="00204077" w:rsidP="00204077">
      <w:pPr>
        <w:autoSpaceDE w:val="0"/>
        <w:autoSpaceDN w:val="0"/>
        <w:adjustRightInd w:val="0"/>
        <w:jc w:val="center"/>
        <w:rPr>
          <w:bCs w:val="0"/>
          <w:color w:val="auto"/>
          <w:sz w:val="24"/>
          <w:szCs w:val="24"/>
        </w:rPr>
      </w:pPr>
    </w:p>
    <w:p w:rsidR="00204077" w:rsidRPr="00204077" w:rsidRDefault="00204077" w:rsidP="00204077">
      <w:pPr>
        <w:autoSpaceDE w:val="0"/>
        <w:autoSpaceDN w:val="0"/>
        <w:adjustRightInd w:val="0"/>
        <w:jc w:val="center"/>
        <w:rPr>
          <w:bCs w:val="0"/>
          <w:color w:val="auto"/>
          <w:sz w:val="24"/>
          <w:szCs w:val="24"/>
        </w:rPr>
      </w:pPr>
    </w:p>
    <w:p w:rsidR="00204077" w:rsidRPr="00204077" w:rsidRDefault="00204077" w:rsidP="00204077">
      <w:pPr>
        <w:autoSpaceDE w:val="0"/>
        <w:autoSpaceDN w:val="0"/>
        <w:adjustRightInd w:val="0"/>
        <w:jc w:val="center"/>
        <w:rPr>
          <w:bCs w:val="0"/>
          <w:color w:val="auto"/>
          <w:sz w:val="24"/>
          <w:szCs w:val="24"/>
        </w:rPr>
      </w:pPr>
    </w:p>
    <w:p w:rsidR="00204077" w:rsidRPr="00204077" w:rsidRDefault="00204077" w:rsidP="0020407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 w:val="0"/>
          <w:color w:val="auto"/>
        </w:rPr>
      </w:pPr>
    </w:p>
    <w:p w:rsidR="00204077" w:rsidRPr="00204077" w:rsidRDefault="00204077" w:rsidP="00204077">
      <w:pPr>
        <w:autoSpaceDE w:val="0"/>
        <w:autoSpaceDN w:val="0"/>
        <w:adjustRightInd w:val="0"/>
        <w:jc w:val="center"/>
        <w:rPr>
          <w:rFonts w:eastAsia="Calibri"/>
          <w:b/>
          <w:bCs w:val="0"/>
          <w:color w:val="auto"/>
        </w:rPr>
      </w:pPr>
      <w:r w:rsidRPr="00204077">
        <w:rPr>
          <w:rFonts w:eastAsia="Calibri"/>
          <w:b/>
          <w:bCs w:val="0"/>
          <w:color w:val="auto"/>
        </w:rPr>
        <w:t>СХЕМА</w:t>
      </w:r>
    </w:p>
    <w:p w:rsidR="00204077" w:rsidRPr="00204077" w:rsidRDefault="00204077" w:rsidP="00204077">
      <w:pPr>
        <w:autoSpaceDE w:val="0"/>
        <w:autoSpaceDN w:val="0"/>
        <w:adjustRightInd w:val="0"/>
        <w:jc w:val="center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ТРАНСПОРТНОГО СРЕДСТВА (АВТОПОЕЗДА), С ИСПОЛЬЗОВАНИЕМ</w:t>
      </w:r>
    </w:p>
    <w:p w:rsidR="00204077" w:rsidRPr="00204077" w:rsidRDefault="00204077" w:rsidP="00204077">
      <w:pPr>
        <w:autoSpaceDE w:val="0"/>
        <w:autoSpaceDN w:val="0"/>
        <w:adjustRightInd w:val="0"/>
        <w:jc w:val="center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КОТОРОГО ПЛАНИРУЕТСЯ ОСУЩЕСТВЛЯТЬ ПЕРЕВОЗКИ ТЯЖЕЛОВЕСНЫХ</w:t>
      </w:r>
    </w:p>
    <w:p w:rsidR="00204077" w:rsidRPr="00204077" w:rsidRDefault="00204077" w:rsidP="00204077">
      <w:pPr>
        <w:autoSpaceDE w:val="0"/>
        <w:autoSpaceDN w:val="0"/>
        <w:adjustRightInd w:val="0"/>
        <w:jc w:val="center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И (ИЛИ) КРУПНОГАБАРИТНЫХ ГРУЗОВ, С УКАЗАНИЕМ</w:t>
      </w:r>
    </w:p>
    <w:p w:rsidR="00204077" w:rsidRPr="00204077" w:rsidRDefault="00204077" w:rsidP="00204077">
      <w:pPr>
        <w:autoSpaceDE w:val="0"/>
        <w:autoSpaceDN w:val="0"/>
        <w:adjustRightInd w:val="0"/>
        <w:jc w:val="center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РАЗМЕЩЕНИЯ ТАКОГО ГРУЗА</w:t>
      </w:r>
    </w:p>
    <w:p w:rsidR="00204077" w:rsidRPr="00204077" w:rsidRDefault="00204077" w:rsidP="00204077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color w:val="auto"/>
        </w:rPr>
      </w:pPr>
    </w:p>
    <w:p w:rsidR="00204077" w:rsidRPr="00204077" w:rsidRDefault="00204077" w:rsidP="00204077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 xml:space="preserve">    Вид сбоку:</w:t>
      </w:r>
    </w:p>
    <w:p w:rsidR="00204077" w:rsidRPr="00204077" w:rsidRDefault="00204077" w:rsidP="00204077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</w:rPr>
      </w:pPr>
    </w:p>
    <w:p w:rsidR="00204077" w:rsidRPr="00204077" w:rsidRDefault="00204077" w:rsidP="00204077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 xml:space="preserve">                                                       Рисунок</w:t>
      </w:r>
    </w:p>
    <w:p w:rsidR="00204077" w:rsidRPr="00204077" w:rsidRDefault="00204077" w:rsidP="00204077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</w:rPr>
      </w:pPr>
    </w:p>
    <w:p w:rsidR="00204077" w:rsidRPr="00204077" w:rsidRDefault="00204077" w:rsidP="00204077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 xml:space="preserve">    Вид сзади:</w:t>
      </w:r>
    </w:p>
    <w:p w:rsidR="00204077" w:rsidRPr="00204077" w:rsidRDefault="00204077" w:rsidP="00204077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</w:rPr>
      </w:pPr>
    </w:p>
    <w:p w:rsidR="00204077" w:rsidRPr="00204077" w:rsidRDefault="00204077" w:rsidP="00204077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 xml:space="preserve">                                                 Рисунок</w:t>
      </w:r>
    </w:p>
    <w:p w:rsidR="00204077" w:rsidRPr="00204077" w:rsidRDefault="00204077" w:rsidP="00204077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</w:rPr>
      </w:pPr>
    </w:p>
    <w:p w:rsidR="00204077" w:rsidRPr="00204077" w:rsidRDefault="00204077" w:rsidP="00204077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>______________________________________      _______________________</w:t>
      </w:r>
    </w:p>
    <w:p w:rsidR="00204077" w:rsidRPr="00204077" w:rsidRDefault="00204077" w:rsidP="00204077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  <w:sz w:val="24"/>
          <w:szCs w:val="24"/>
        </w:rPr>
      </w:pPr>
      <w:r w:rsidRPr="00204077">
        <w:rPr>
          <w:rFonts w:eastAsia="Calibri"/>
          <w:bCs w:val="0"/>
          <w:color w:val="auto"/>
          <w:sz w:val="24"/>
          <w:szCs w:val="24"/>
        </w:rPr>
        <w:t xml:space="preserve">          (должность, фамилия </w:t>
      </w:r>
      <w:proofErr w:type="gramStart"/>
      <w:r w:rsidRPr="00204077">
        <w:rPr>
          <w:rFonts w:eastAsia="Calibri"/>
          <w:bCs w:val="0"/>
          <w:color w:val="auto"/>
          <w:sz w:val="24"/>
          <w:szCs w:val="24"/>
        </w:rPr>
        <w:t xml:space="preserve">заявителя)   </w:t>
      </w:r>
      <w:proofErr w:type="gramEnd"/>
      <w:r w:rsidRPr="00204077">
        <w:rPr>
          <w:rFonts w:eastAsia="Calibri"/>
          <w:bCs w:val="0"/>
          <w:color w:val="auto"/>
          <w:sz w:val="24"/>
          <w:szCs w:val="24"/>
        </w:rPr>
        <w:t xml:space="preserve">                                              (подпись заявителя)</w:t>
      </w:r>
    </w:p>
    <w:p w:rsidR="00204077" w:rsidRPr="00204077" w:rsidRDefault="00204077" w:rsidP="00204077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</w:rPr>
      </w:pPr>
    </w:p>
    <w:p w:rsidR="00204077" w:rsidRPr="00204077" w:rsidRDefault="00204077" w:rsidP="00204077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</w:rPr>
      </w:pPr>
      <w:r w:rsidRPr="00204077">
        <w:rPr>
          <w:rFonts w:eastAsia="Calibri"/>
          <w:bCs w:val="0"/>
          <w:color w:val="auto"/>
        </w:rPr>
        <w:t xml:space="preserve">                                                                                                               М.П.</w:t>
      </w:r>
    </w:p>
    <w:p w:rsidR="00204077" w:rsidRDefault="00204077" w:rsidP="00D20706">
      <w:pPr>
        <w:jc w:val="both"/>
        <w:rPr>
          <w:sz w:val="26"/>
          <w:szCs w:val="26"/>
        </w:rPr>
      </w:pPr>
    </w:p>
    <w:p w:rsidR="00204077" w:rsidRDefault="00204077" w:rsidP="00D20706">
      <w:pPr>
        <w:jc w:val="both"/>
        <w:rPr>
          <w:sz w:val="26"/>
          <w:szCs w:val="26"/>
        </w:rPr>
      </w:pPr>
    </w:p>
    <w:sectPr w:rsidR="00204077" w:rsidSect="00371CA1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38"/>
        </w:tabs>
        <w:ind w:left="1038" w:hanging="1038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</w:lvl>
  </w:abstractNum>
  <w:abstractNum w:abstractNumId="1">
    <w:nsid w:val="47D0486A"/>
    <w:multiLevelType w:val="hybridMultilevel"/>
    <w:tmpl w:val="E48C6B1A"/>
    <w:lvl w:ilvl="0" w:tplc="C4EC33DC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06FC7"/>
    <w:multiLevelType w:val="hybridMultilevel"/>
    <w:tmpl w:val="E48C6B1A"/>
    <w:lvl w:ilvl="0" w:tplc="C4EC33DC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A6750"/>
    <w:multiLevelType w:val="hybridMultilevel"/>
    <w:tmpl w:val="B6C4F2EE"/>
    <w:lvl w:ilvl="0" w:tplc="E9B66F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55C2626"/>
    <w:multiLevelType w:val="multilevel"/>
    <w:tmpl w:val="50E4D3A4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2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6301"/>
    <w:rsid w:val="00034562"/>
    <w:rsid w:val="00064000"/>
    <w:rsid w:val="00087B40"/>
    <w:rsid w:val="00087FF4"/>
    <w:rsid w:val="000A51EF"/>
    <w:rsid w:val="000C6809"/>
    <w:rsid w:val="001A2944"/>
    <w:rsid w:val="00204077"/>
    <w:rsid w:val="00233BF0"/>
    <w:rsid w:val="00286F5C"/>
    <w:rsid w:val="002D3BAC"/>
    <w:rsid w:val="00325930"/>
    <w:rsid w:val="00326301"/>
    <w:rsid w:val="003539CB"/>
    <w:rsid w:val="00371CA1"/>
    <w:rsid w:val="003817D2"/>
    <w:rsid w:val="0038368B"/>
    <w:rsid w:val="003975CB"/>
    <w:rsid w:val="003A7DB4"/>
    <w:rsid w:val="003B5BAB"/>
    <w:rsid w:val="003E2E6F"/>
    <w:rsid w:val="004472DF"/>
    <w:rsid w:val="0045212A"/>
    <w:rsid w:val="00454B60"/>
    <w:rsid w:val="00464541"/>
    <w:rsid w:val="004A6A2E"/>
    <w:rsid w:val="004C4A81"/>
    <w:rsid w:val="004E5646"/>
    <w:rsid w:val="004E6BE1"/>
    <w:rsid w:val="004F7C58"/>
    <w:rsid w:val="005129C1"/>
    <w:rsid w:val="005661CA"/>
    <w:rsid w:val="00590ACD"/>
    <w:rsid w:val="005B61D0"/>
    <w:rsid w:val="005F3E9C"/>
    <w:rsid w:val="0060290E"/>
    <w:rsid w:val="0061066F"/>
    <w:rsid w:val="006366EE"/>
    <w:rsid w:val="00640D1A"/>
    <w:rsid w:val="00643249"/>
    <w:rsid w:val="00670143"/>
    <w:rsid w:val="006763C6"/>
    <w:rsid w:val="00680AB5"/>
    <w:rsid w:val="00695C88"/>
    <w:rsid w:val="006C3643"/>
    <w:rsid w:val="00716196"/>
    <w:rsid w:val="007577F8"/>
    <w:rsid w:val="00761470"/>
    <w:rsid w:val="00814948"/>
    <w:rsid w:val="008260F1"/>
    <w:rsid w:val="00842153"/>
    <w:rsid w:val="00852A18"/>
    <w:rsid w:val="00880287"/>
    <w:rsid w:val="00893111"/>
    <w:rsid w:val="008A470A"/>
    <w:rsid w:val="008F1DA4"/>
    <w:rsid w:val="009001DB"/>
    <w:rsid w:val="00906ABD"/>
    <w:rsid w:val="00931C9A"/>
    <w:rsid w:val="00937EAC"/>
    <w:rsid w:val="00945547"/>
    <w:rsid w:val="00950A8F"/>
    <w:rsid w:val="009558F0"/>
    <w:rsid w:val="00961F90"/>
    <w:rsid w:val="00974E55"/>
    <w:rsid w:val="009C2132"/>
    <w:rsid w:val="009D4C6A"/>
    <w:rsid w:val="00A06804"/>
    <w:rsid w:val="00A15A33"/>
    <w:rsid w:val="00A3277C"/>
    <w:rsid w:val="00A53B45"/>
    <w:rsid w:val="00A5662A"/>
    <w:rsid w:val="00B06C75"/>
    <w:rsid w:val="00B32FA9"/>
    <w:rsid w:val="00B3565D"/>
    <w:rsid w:val="00B47499"/>
    <w:rsid w:val="00B61C44"/>
    <w:rsid w:val="00BE2CB5"/>
    <w:rsid w:val="00C04FCF"/>
    <w:rsid w:val="00C05C77"/>
    <w:rsid w:val="00C303C9"/>
    <w:rsid w:val="00C714C6"/>
    <w:rsid w:val="00CB5BDF"/>
    <w:rsid w:val="00CD3072"/>
    <w:rsid w:val="00D20706"/>
    <w:rsid w:val="00D51482"/>
    <w:rsid w:val="00D9333D"/>
    <w:rsid w:val="00E02AE5"/>
    <w:rsid w:val="00E036BF"/>
    <w:rsid w:val="00E20E20"/>
    <w:rsid w:val="00E21EEA"/>
    <w:rsid w:val="00E246D0"/>
    <w:rsid w:val="00E57378"/>
    <w:rsid w:val="00E64AD6"/>
    <w:rsid w:val="00E80AEA"/>
    <w:rsid w:val="00E81594"/>
    <w:rsid w:val="00E91CBD"/>
    <w:rsid w:val="00F00710"/>
    <w:rsid w:val="00F0524C"/>
    <w:rsid w:val="00F36135"/>
    <w:rsid w:val="00FD2B60"/>
    <w:rsid w:val="00FE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47">
          <o:proxy start="" idref="#_x0000_s1039" connectloc="2"/>
        </o:r>
      </o:rules>
    </o:shapelayout>
  </w:shapeDefaults>
  <w:decimalSymbol w:val=","/>
  <w:listSeparator w:val=";"/>
  <w15:docId w15:val="{AE689AC9-F7EE-4C66-B619-2F275B2D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0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26301"/>
    <w:pPr>
      <w:keepNext/>
      <w:ind w:right="68"/>
      <w:jc w:val="center"/>
      <w:outlineLvl w:val="0"/>
    </w:pPr>
    <w:rPr>
      <w:b/>
      <w:bCs w:val="0"/>
      <w:iCs/>
      <w:color w:val="auto"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961F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301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styleId="a3">
    <w:name w:val="No Spacing"/>
    <w:qFormat/>
    <w:rsid w:val="0032630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86F5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61F90"/>
    <w:rPr>
      <w:rFonts w:asciiTheme="majorHAnsi" w:eastAsiaTheme="majorEastAsia" w:hAnsiTheme="majorHAnsi" w:cstheme="majorBidi"/>
      <w:b/>
      <w:i/>
      <w:iCs/>
      <w:color w:val="4F81BD" w:themeColor="accent1"/>
      <w:sz w:val="28"/>
      <w:szCs w:val="28"/>
      <w:lang w:eastAsia="ru-RU"/>
    </w:rPr>
  </w:style>
  <w:style w:type="paragraph" w:customStyle="1" w:styleId="a5">
    <w:name w:val="Знак Знак Знак Знак"/>
    <w:basedOn w:val="a"/>
    <w:rsid w:val="005129C1"/>
    <w:pPr>
      <w:spacing w:after="160" w:line="240" w:lineRule="exact"/>
    </w:pPr>
    <w:rPr>
      <w:rFonts w:ascii="Verdana" w:hAnsi="Verdana"/>
      <w:bCs w:val="0"/>
      <w:color w:val="auto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A566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semiHidden/>
    <w:rsid w:val="00204077"/>
  </w:style>
  <w:style w:type="paragraph" w:customStyle="1" w:styleId="ConsPlusNormal">
    <w:name w:val="ConsPlusNormal"/>
    <w:rsid w:val="002040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204077"/>
    <w:pPr>
      <w:spacing w:before="100" w:beforeAutospacing="1" w:after="100" w:afterAutospacing="1"/>
    </w:pPr>
    <w:rPr>
      <w:rFonts w:eastAsia="Calibri"/>
      <w:bCs w:val="0"/>
      <w:color w:val="auto"/>
      <w:sz w:val="24"/>
      <w:szCs w:val="24"/>
    </w:rPr>
  </w:style>
  <w:style w:type="paragraph" w:customStyle="1" w:styleId="ConsPlusTitle">
    <w:name w:val="ConsPlusTitle"/>
    <w:link w:val="ConsPlusTitle0"/>
    <w:rsid w:val="002040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204077"/>
    <w:rPr>
      <w:rFonts w:ascii="Tahoma" w:eastAsia="Calibri" w:hAnsi="Tahoma"/>
      <w:bCs w:val="0"/>
      <w:color w:val="auto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semiHidden/>
    <w:rsid w:val="00204077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Style7">
    <w:name w:val="Style7"/>
    <w:basedOn w:val="a"/>
    <w:rsid w:val="00204077"/>
    <w:pPr>
      <w:widowControl w:val="0"/>
      <w:autoSpaceDE w:val="0"/>
      <w:autoSpaceDN w:val="0"/>
      <w:adjustRightInd w:val="0"/>
    </w:pPr>
    <w:rPr>
      <w:rFonts w:eastAsia="Calibri"/>
      <w:bCs w:val="0"/>
      <w:color w:val="auto"/>
      <w:sz w:val="24"/>
      <w:szCs w:val="24"/>
    </w:rPr>
  </w:style>
  <w:style w:type="character" w:customStyle="1" w:styleId="FontStyle46">
    <w:name w:val="Font Style46"/>
    <w:rsid w:val="00204077"/>
    <w:rPr>
      <w:rFonts w:ascii="Times New Roman" w:hAnsi="Times New Roman"/>
      <w:sz w:val="22"/>
    </w:rPr>
  </w:style>
  <w:style w:type="paragraph" w:styleId="a9">
    <w:name w:val="Body Text Indent"/>
    <w:basedOn w:val="a"/>
    <w:link w:val="aa"/>
    <w:rsid w:val="00204077"/>
    <w:pPr>
      <w:spacing w:after="120"/>
      <w:ind w:left="283"/>
    </w:pPr>
    <w:rPr>
      <w:rFonts w:eastAsia="Calibri"/>
      <w:bCs w:val="0"/>
      <w:color w:val="auto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20407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47">
    <w:name w:val="Font Style47"/>
    <w:rsid w:val="00204077"/>
    <w:rPr>
      <w:rFonts w:ascii="Times New Roman" w:hAnsi="Times New Roman"/>
      <w:i/>
      <w:sz w:val="22"/>
    </w:rPr>
  </w:style>
  <w:style w:type="paragraph" w:customStyle="1" w:styleId="Style3">
    <w:name w:val="Style3"/>
    <w:basedOn w:val="a"/>
    <w:rsid w:val="00204077"/>
    <w:pPr>
      <w:widowControl w:val="0"/>
      <w:autoSpaceDE w:val="0"/>
      <w:autoSpaceDN w:val="0"/>
      <w:adjustRightInd w:val="0"/>
    </w:pPr>
    <w:rPr>
      <w:rFonts w:eastAsia="Calibri"/>
      <w:bCs w:val="0"/>
      <w:color w:val="auto"/>
      <w:sz w:val="24"/>
      <w:szCs w:val="24"/>
    </w:rPr>
  </w:style>
  <w:style w:type="paragraph" w:customStyle="1" w:styleId="Style22">
    <w:name w:val="Style22"/>
    <w:basedOn w:val="a"/>
    <w:rsid w:val="00204077"/>
    <w:pPr>
      <w:widowControl w:val="0"/>
      <w:autoSpaceDE w:val="0"/>
      <w:autoSpaceDN w:val="0"/>
      <w:adjustRightInd w:val="0"/>
    </w:pPr>
    <w:rPr>
      <w:rFonts w:eastAsia="Calibri"/>
      <w:bCs w:val="0"/>
      <w:color w:val="auto"/>
      <w:sz w:val="24"/>
      <w:szCs w:val="24"/>
    </w:rPr>
  </w:style>
  <w:style w:type="character" w:customStyle="1" w:styleId="FontStyle48">
    <w:name w:val="Font Style48"/>
    <w:rsid w:val="00204077"/>
    <w:rPr>
      <w:rFonts w:ascii="Times New Roman" w:hAnsi="Times New Roman"/>
      <w:b/>
      <w:i/>
      <w:sz w:val="22"/>
    </w:rPr>
  </w:style>
  <w:style w:type="character" w:customStyle="1" w:styleId="FontStyle50">
    <w:name w:val="Font Style50"/>
    <w:rsid w:val="00204077"/>
    <w:rPr>
      <w:rFonts w:ascii="Times New Roman" w:hAnsi="Times New Roman"/>
      <w:sz w:val="22"/>
    </w:rPr>
  </w:style>
  <w:style w:type="paragraph" w:customStyle="1" w:styleId="Style6">
    <w:name w:val="Style6"/>
    <w:basedOn w:val="a"/>
    <w:rsid w:val="00204077"/>
    <w:pPr>
      <w:widowControl w:val="0"/>
      <w:autoSpaceDE w:val="0"/>
      <w:autoSpaceDN w:val="0"/>
      <w:adjustRightInd w:val="0"/>
    </w:pPr>
    <w:rPr>
      <w:rFonts w:eastAsia="Calibri"/>
      <w:bCs w:val="0"/>
      <w:color w:val="auto"/>
      <w:sz w:val="24"/>
      <w:szCs w:val="24"/>
    </w:rPr>
  </w:style>
  <w:style w:type="paragraph" w:customStyle="1" w:styleId="Style16">
    <w:name w:val="Style16"/>
    <w:basedOn w:val="a"/>
    <w:rsid w:val="00204077"/>
    <w:pPr>
      <w:widowControl w:val="0"/>
      <w:autoSpaceDE w:val="0"/>
      <w:autoSpaceDN w:val="0"/>
      <w:adjustRightInd w:val="0"/>
    </w:pPr>
    <w:rPr>
      <w:rFonts w:eastAsia="Calibri"/>
      <w:bCs w:val="0"/>
      <w:color w:val="auto"/>
      <w:sz w:val="24"/>
      <w:szCs w:val="24"/>
    </w:rPr>
  </w:style>
  <w:style w:type="character" w:customStyle="1" w:styleId="14">
    <w:name w:val="Стиль 14 пт"/>
    <w:rsid w:val="00204077"/>
    <w:rPr>
      <w:rFonts w:ascii="Times New Roman" w:hAnsi="Times New Roman"/>
      <w:sz w:val="28"/>
    </w:rPr>
  </w:style>
  <w:style w:type="character" w:customStyle="1" w:styleId="highlighthighlightactive">
    <w:name w:val="highlight highlight_active"/>
    <w:rsid w:val="00204077"/>
    <w:rPr>
      <w:rFonts w:cs="Times New Roman"/>
    </w:rPr>
  </w:style>
  <w:style w:type="character" w:styleId="ab">
    <w:name w:val="Hyperlink"/>
    <w:rsid w:val="00204077"/>
    <w:rPr>
      <w:color w:val="0000FF"/>
      <w:u w:val="single"/>
    </w:rPr>
  </w:style>
  <w:style w:type="paragraph" w:customStyle="1" w:styleId="ac">
    <w:name w:val="Знак"/>
    <w:basedOn w:val="a"/>
    <w:rsid w:val="00204077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bCs w:val="0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040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040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040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204077"/>
    <w:pPr>
      <w:tabs>
        <w:tab w:val="center" w:pos="4677"/>
        <w:tab w:val="right" w:pos="9355"/>
      </w:tabs>
    </w:pPr>
    <w:rPr>
      <w:rFonts w:eastAsia="Calibri"/>
      <w:bCs w:val="0"/>
      <w:color w:val="auto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204077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rsid w:val="00204077"/>
    <w:pPr>
      <w:tabs>
        <w:tab w:val="center" w:pos="4677"/>
        <w:tab w:val="right" w:pos="9355"/>
      </w:tabs>
    </w:pPr>
    <w:rPr>
      <w:rFonts w:eastAsia="Calibri"/>
      <w:bCs w:val="0"/>
      <w:color w:val="auto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rsid w:val="00204077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1">
    <w:name w:val="Body Text"/>
    <w:basedOn w:val="a"/>
    <w:link w:val="af2"/>
    <w:uiPriority w:val="99"/>
    <w:unhideWhenUsed/>
    <w:rsid w:val="00204077"/>
    <w:pPr>
      <w:spacing w:after="120" w:line="276" w:lineRule="auto"/>
    </w:pPr>
    <w:rPr>
      <w:rFonts w:ascii="Calibri" w:hAnsi="Calibri"/>
      <w:bCs w:val="0"/>
      <w:color w:val="auto"/>
      <w:sz w:val="22"/>
      <w:szCs w:val="22"/>
    </w:rPr>
  </w:style>
  <w:style w:type="character" w:customStyle="1" w:styleId="af2">
    <w:name w:val="Основной текст Знак"/>
    <w:basedOn w:val="a0"/>
    <w:link w:val="af1"/>
    <w:uiPriority w:val="99"/>
    <w:rsid w:val="00204077"/>
    <w:rPr>
      <w:rFonts w:ascii="Calibri" w:eastAsia="Times New Roman" w:hAnsi="Calibri" w:cs="Times New Roman"/>
      <w:lang w:eastAsia="ru-RU"/>
    </w:rPr>
  </w:style>
  <w:style w:type="character" w:customStyle="1" w:styleId="ConsPlusTitle0">
    <w:name w:val="ConsPlusTitle Знак"/>
    <w:link w:val="ConsPlusTitle"/>
    <w:locked/>
    <w:rsid w:val="00204077"/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f3">
    <w:name w:val="Цветовое выделение"/>
    <w:rsid w:val="00204077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-syrokor@roslavl.ru" TargetMode="External"/><Relationship Id="rId13" Type="http://schemas.openxmlformats.org/officeDocument/2006/relationships/hyperlink" Target="consultantplus://offline/ref=07E575C6A352443699D79372FA41A41A661FECE3DD1127457028D82FD588595C696285860508E60Fo0I4M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-syrokor@roslavl.ru" TargetMode="External"/><Relationship Id="rId12" Type="http://schemas.openxmlformats.org/officeDocument/2006/relationships/hyperlink" Target="consultantplus://offline/ref=07E575C6A352443699D79372FA41A41A661FECE3DD1127457028D82FD588595C696285860508E60Co0I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03F9770C614054AF7CBAFF709677CC5E8B61FDE75A338D365C6E4D1D9A324D617994B3BAD692F96r2a6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2B6CDA3C93D80B3F0925EF5ED7FDA527E3C26A90EF741C38DD514B38363D0AE9016BF821517CE48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F4ECB-AC59-4B7E-8FC8-1991BBF6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25</Pages>
  <Words>8478</Words>
  <Characters>48330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ArtemevaN</dc:creator>
  <cp:lastModifiedBy>Sirokorenie</cp:lastModifiedBy>
  <cp:revision>77</cp:revision>
  <cp:lastPrinted>2017-04-07T06:43:00Z</cp:lastPrinted>
  <dcterms:created xsi:type="dcterms:W3CDTF">2014-04-03T08:16:00Z</dcterms:created>
  <dcterms:modified xsi:type="dcterms:W3CDTF">2017-06-08T07:46:00Z</dcterms:modified>
</cp:coreProperties>
</file>