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F066" w14:textId="68127E16" w:rsidR="00DE6CE6" w:rsidRPr="00DE6CE6" w:rsidRDefault="00AD1050" w:rsidP="00DE6CE6">
      <w:pPr>
        <w:jc w:val="center"/>
        <w:rPr>
          <w:b/>
          <w:bCs/>
          <w:sz w:val="44"/>
          <w:szCs w:val="44"/>
        </w:rPr>
      </w:pPr>
      <w:r w:rsidRPr="00AD1050">
        <w:rPr>
          <w:b/>
          <w:bCs/>
          <w:noProof/>
          <w:sz w:val="44"/>
          <w:szCs w:val="44"/>
        </w:rPr>
        <w:drawing>
          <wp:inline distT="0" distB="0" distL="0" distR="0" wp14:anchorId="4166EA75" wp14:editId="2FAB8BDF">
            <wp:extent cx="476250" cy="476250"/>
            <wp:effectExtent l="0" t="0" r="0" b="0"/>
            <wp:docPr id="1" name="Рисунок 1" descr="Главное управление ветеринарии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управление ветеринарии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050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</w:t>
      </w:r>
      <w:r w:rsidR="00DE6CE6" w:rsidRPr="00DE6CE6">
        <w:rPr>
          <w:b/>
          <w:bCs/>
          <w:sz w:val="44"/>
          <w:szCs w:val="44"/>
        </w:rPr>
        <w:t>УВАЖАЕМЫЕ ПОКУПАТЕЛИ!</w:t>
      </w:r>
    </w:p>
    <w:p w14:paraId="3504B32B" w14:textId="7181CB89" w:rsidR="00DE6CE6" w:rsidRPr="00AD1050" w:rsidRDefault="00DE6CE6" w:rsidP="00DE6CE6">
      <w:pPr>
        <w:jc w:val="both"/>
        <w:rPr>
          <w:b/>
          <w:bCs/>
          <w:sz w:val="36"/>
          <w:szCs w:val="36"/>
        </w:rPr>
      </w:pPr>
      <w:r w:rsidRPr="00AD1050">
        <w:rPr>
          <w:b/>
          <w:bCs/>
          <w:sz w:val="36"/>
          <w:szCs w:val="36"/>
        </w:rPr>
        <w:t xml:space="preserve">В д. </w:t>
      </w:r>
      <w:r w:rsidR="00FC17CA">
        <w:rPr>
          <w:b/>
          <w:bCs/>
          <w:sz w:val="36"/>
          <w:szCs w:val="36"/>
        </w:rPr>
        <w:t>Андреевка Рославль</w:t>
      </w:r>
      <w:r w:rsidRPr="00AD1050">
        <w:rPr>
          <w:b/>
          <w:bCs/>
          <w:sz w:val="36"/>
          <w:szCs w:val="36"/>
        </w:rPr>
        <w:t xml:space="preserve">ского района Смоленской области у крупного рогатого скота установлен диагноз </w:t>
      </w:r>
      <w:r w:rsidRPr="00AD1050">
        <w:rPr>
          <w:rFonts w:ascii="Arial Black" w:hAnsi="Arial Black"/>
          <w:b/>
          <w:bCs/>
          <w:sz w:val="36"/>
          <w:szCs w:val="36"/>
        </w:rPr>
        <w:t>бруцеллез.</w:t>
      </w:r>
      <w:r w:rsidRPr="00AD1050">
        <w:rPr>
          <w:b/>
          <w:bCs/>
          <w:sz w:val="36"/>
          <w:szCs w:val="36"/>
        </w:rPr>
        <w:t xml:space="preserve">  Имеются зараженные этим заболеванием люди. Бруцеллез от животных передается к человеку при контакте, через не подвергнутые термообработке молочные продукты и мясные продукты.</w:t>
      </w:r>
    </w:p>
    <w:p w14:paraId="0B3CA09D" w14:textId="4F7F77E2" w:rsidR="00DE6CE6" w:rsidRDefault="00DE6CE6" w:rsidP="00DE6CE6">
      <w:pPr>
        <w:pBdr>
          <w:bottom w:val="single" w:sz="12" w:space="1" w:color="auto"/>
        </w:pBdr>
        <w:jc w:val="both"/>
        <w:rPr>
          <w:b/>
          <w:bCs/>
          <w:sz w:val="40"/>
          <w:szCs w:val="40"/>
        </w:rPr>
      </w:pPr>
      <w:r w:rsidRPr="00DE6CE6">
        <w:rPr>
          <w:b/>
          <w:bCs/>
          <w:sz w:val="40"/>
          <w:szCs w:val="40"/>
        </w:rPr>
        <w:t>Не приобрета</w:t>
      </w:r>
      <w:r>
        <w:rPr>
          <w:b/>
          <w:bCs/>
          <w:sz w:val="40"/>
          <w:szCs w:val="40"/>
        </w:rPr>
        <w:t>й</w:t>
      </w:r>
      <w:r w:rsidRPr="00DE6CE6">
        <w:rPr>
          <w:b/>
          <w:bCs/>
          <w:sz w:val="40"/>
          <w:szCs w:val="40"/>
        </w:rPr>
        <w:t>т</w:t>
      </w:r>
      <w:r>
        <w:rPr>
          <w:b/>
          <w:bCs/>
          <w:sz w:val="40"/>
          <w:szCs w:val="40"/>
        </w:rPr>
        <w:t>е</w:t>
      </w:r>
      <w:r w:rsidRPr="00DE6CE6">
        <w:rPr>
          <w:b/>
          <w:bCs/>
          <w:sz w:val="40"/>
          <w:szCs w:val="40"/>
        </w:rPr>
        <w:t xml:space="preserve"> молочные продукты и мясо в местах несанкционированной торговли (стихийных рынках).</w:t>
      </w:r>
      <w:r w:rsidRPr="00DE6CE6">
        <w:rPr>
          <w:b/>
          <w:bCs/>
          <w:sz w:val="40"/>
          <w:szCs w:val="40"/>
        </w:rPr>
        <w:br/>
        <w:t>Не допускайте употребления сырого молока и кисломолочной продукции, приобретённых у частных лиц, без термической обработки. Готовьте мясо небольшими кусками с проведением тщательной термической обработки.</w:t>
      </w:r>
    </w:p>
    <w:p w14:paraId="62EBF2D5" w14:textId="4CA9DC37" w:rsidR="00DE6CE6" w:rsidRDefault="00AD1050" w:rsidP="002A4A1F">
      <w:pPr>
        <w:jc w:val="center"/>
        <w:rPr>
          <w:b/>
          <w:bCs/>
          <w:sz w:val="40"/>
          <w:szCs w:val="40"/>
        </w:rPr>
      </w:pPr>
      <w:r w:rsidRPr="00AD1050">
        <w:rPr>
          <w:b/>
          <w:bCs/>
          <w:noProof/>
          <w:sz w:val="40"/>
          <w:szCs w:val="40"/>
        </w:rPr>
        <w:drawing>
          <wp:inline distT="0" distB="0" distL="0" distR="0" wp14:anchorId="5C5460FD" wp14:editId="3C816FC6">
            <wp:extent cx="476250" cy="476250"/>
            <wp:effectExtent l="0" t="0" r="0" b="0"/>
            <wp:docPr id="2" name="Рисунок 2" descr="Главное управление ветеринарии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ное управление ветеринарии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050">
        <w:rPr>
          <w:b/>
          <w:bCs/>
          <w:sz w:val="40"/>
          <w:szCs w:val="40"/>
        </w:rPr>
        <w:t xml:space="preserve"> </w:t>
      </w:r>
      <w:r w:rsidR="00DE6CE6">
        <w:rPr>
          <w:b/>
          <w:bCs/>
          <w:sz w:val="40"/>
          <w:szCs w:val="40"/>
        </w:rPr>
        <w:t>Уважаемые владельцы коров и коз</w:t>
      </w:r>
      <w:r w:rsidR="002A4A1F">
        <w:rPr>
          <w:b/>
          <w:bCs/>
          <w:sz w:val="40"/>
          <w:szCs w:val="40"/>
        </w:rPr>
        <w:t>!</w:t>
      </w:r>
    </w:p>
    <w:p w14:paraId="5FDF0C25" w14:textId="5E9CB2E3" w:rsidR="002A4A1F" w:rsidRPr="00193D8B" w:rsidRDefault="002A4A1F" w:rsidP="002A4A1F">
      <w:pPr>
        <w:jc w:val="both"/>
        <w:rPr>
          <w:sz w:val="32"/>
          <w:szCs w:val="32"/>
        </w:rPr>
      </w:pPr>
      <w:r w:rsidRPr="00193D8B">
        <w:rPr>
          <w:sz w:val="32"/>
          <w:szCs w:val="32"/>
        </w:rPr>
        <w:t>Государственная ветеринарная служба информирует вас, в</w:t>
      </w:r>
      <w:r w:rsidRPr="00193D8B">
        <w:rPr>
          <w:sz w:val="32"/>
          <w:szCs w:val="32"/>
        </w:rPr>
        <w:br/>
        <w:t xml:space="preserve"> д. </w:t>
      </w:r>
      <w:r w:rsidR="00FC17CA" w:rsidRPr="00193D8B">
        <w:rPr>
          <w:sz w:val="32"/>
          <w:szCs w:val="32"/>
        </w:rPr>
        <w:t>Андреевка Рославль</w:t>
      </w:r>
      <w:r w:rsidRPr="00193D8B">
        <w:rPr>
          <w:sz w:val="32"/>
          <w:szCs w:val="32"/>
        </w:rPr>
        <w:t xml:space="preserve">ского района Смоленской области у крупного рогатого скота установлен диагноз </w:t>
      </w:r>
      <w:r w:rsidRPr="00193D8B">
        <w:rPr>
          <w:rFonts w:ascii="Arial Black" w:hAnsi="Arial Black"/>
          <w:sz w:val="32"/>
          <w:szCs w:val="32"/>
        </w:rPr>
        <w:t>бруцеллез.</w:t>
      </w:r>
      <w:r w:rsidRPr="00193D8B">
        <w:rPr>
          <w:sz w:val="32"/>
          <w:szCs w:val="32"/>
        </w:rPr>
        <w:t xml:space="preserve"> Бруцеллез от животных передается к человеку при контакте, через не подвергнутые термообработке молочные продукты и сырые мясные продукты. </w:t>
      </w:r>
    </w:p>
    <w:p w14:paraId="613BBC91" w14:textId="793E5CCF" w:rsidR="00FC17CA" w:rsidRDefault="002A4A1F" w:rsidP="002A4A1F">
      <w:pPr>
        <w:jc w:val="both"/>
        <w:rPr>
          <w:b/>
          <w:bCs/>
          <w:sz w:val="36"/>
          <w:szCs w:val="36"/>
        </w:rPr>
      </w:pPr>
      <w:r w:rsidRPr="00193D8B">
        <w:rPr>
          <w:b/>
          <w:bCs/>
          <w:sz w:val="36"/>
          <w:szCs w:val="36"/>
        </w:rPr>
        <w:t>Просим граждан, реализующих молоко и молочные продукты населению, обратиться учреждения Государственной ветеринарной службы для проведения внепланов</w:t>
      </w:r>
      <w:r w:rsidR="00AD1050" w:rsidRPr="00193D8B">
        <w:rPr>
          <w:b/>
          <w:bCs/>
          <w:sz w:val="36"/>
          <w:szCs w:val="36"/>
        </w:rPr>
        <w:t xml:space="preserve">ых </w:t>
      </w:r>
      <w:r w:rsidRPr="00193D8B">
        <w:rPr>
          <w:b/>
          <w:bCs/>
          <w:sz w:val="36"/>
          <w:szCs w:val="36"/>
        </w:rPr>
        <w:t xml:space="preserve">исследований </w:t>
      </w:r>
      <w:r w:rsidR="00AD1050" w:rsidRPr="00193D8B">
        <w:rPr>
          <w:b/>
          <w:bCs/>
          <w:sz w:val="36"/>
          <w:szCs w:val="36"/>
        </w:rPr>
        <w:t>скота на бруцеллез. Отбор крови и ее исследовани</w:t>
      </w:r>
      <w:r w:rsidR="007264BD" w:rsidRPr="00193D8B">
        <w:rPr>
          <w:b/>
          <w:bCs/>
          <w:sz w:val="36"/>
          <w:szCs w:val="36"/>
        </w:rPr>
        <w:t>е</w:t>
      </w:r>
      <w:r w:rsidR="00AD1050" w:rsidRPr="00193D8B">
        <w:rPr>
          <w:b/>
          <w:bCs/>
          <w:sz w:val="36"/>
          <w:szCs w:val="36"/>
        </w:rPr>
        <w:t xml:space="preserve"> проводится бесплатно.</w:t>
      </w:r>
    </w:p>
    <w:p w14:paraId="687B5F57" w14:textId="7C2C38F8" w:rsidR="00193D8B" w:rsidRPr="00193D8B" w:rsidRDefault="00193D8B" w:rsidP="002A4A1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При завозе в хозяйства животных обязательно уведомляйте </w:t>
      </w:r>
      <w:r w:rsidRPr="00193D8B">
        <w:rPr>
          <w:b/>
          <w:bCs/>
          <w:sz w:val="36"/>
          <w:szCs w:val="36"/>
        </w:rPr>
        <w:t>Государственн</w:t>
      </w:r>
      <w:r>
        <w:rPr>
          <w:b/>
          <w:bCs/>
          <w:sz w:val="36"/>
          <w:szCs w:val="36"/>
        </w:rPr>
        <w:t>ую</w:t>
      </w:r>
      <w:r w:rsidRPr="00193D8B">
        <w:rPr>
          <w:b/>
          <w:bCs/>
          <w:sz w:val="36"/>
          <w:szCs w:val="36"/>
        </w:rPr>
        <w:t xml:space="preserve"> </w:t>
      </w:r>
      <w:r w:rsidRPr="00193D8B">
        <w:rPr>
          <w:b/>
          <w:bCs/>
          <w:sz w:val="36"/>
          <w:szCs w:val="36"/>
        </w:rPr>
        <w:t>ветеринарн</w:t>
      </w:r>
      <w:r>
        <w:rPr>
          <w:b/>
          <w:bCs/>
          <w:sz w:val="36"/>
          <w:szCs w:val="36"/>
        </w:rPr>
        <w:t xml:space="preserve">ую </w:t>
      </w:r>
      <w:r w:rsidRPr="00193D8B">
        <w:rPr>
          <w:b/>
          <w:bCs/>
          <w:sz w:val="36"/>
          <w:szCs w:val="36"/>
        </w:rPr>
        <w:t>службу</w:t>
      </w:r>
      <w:r>
        <w:rPr>
          <w:b/>
          <w:bCs/>
          <w:sz w:val="36"/>
          <w:szCs w:val="36"/>
        </w:rPr>
        <w:t>, ввозите животных в сопровождении ветеринарных документов.</w:t>
      </w:r>
    </w:p>
    <w:p w14:paraId="7FF0B7D6" w14:textId="1D8E3590" w:rsidR="00AD1050" w:rsidRDefault="00AD1050" w:rsidP="002A4A1F">
      <w:pPr>
        <w:jc w:val="both"/>
        <w:rPr>
          <w:b/>
          <w:bCs/>
          <w:i/>
          <w:iCs/>
          <w:sz w:val="36"/>
          <w:szCs w:val="36"/>
        </w:rPr>
      </w:pPr>
      <w:r w:rsidRPr="00FC17CA">
        <w:rPr>
          <w:b/>
          <w:bCs/>
          <w:i/>
          <w:iCs/>
          <w:sz w:val="36"/>
          <w:szCs w:val="36"/>
        </w:rPr>
        <w:t>Рославльский район: 2-60-07, г. Рославль, 2-ой Низинский, д. 29.</w:t>
      </w:r>
    </w:p>
    <w:p w14:paraId="73A99CA4" w14:textId="5E5A177F" w:rsidR="00193D8B" w:rsidRDefault="00193D8B" w:rsidP="002A4A1F">
      <w:p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Шумячский район: 4-15-91, п. Шумячи, ул. Базарная, д. 31.</w:t>
      </w:r>
    </w:p>
    <w:p w14:paraId="52928593" w14:textId="47927329" w:rsidR="002A4A1F" w:rsidRPr="00193D8B" w:rsidRDefault="00193D8B" w:rsidP="00DE6CE6">
      <w:p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Ершичский район: 2-13-92, с. Ершичи, ул. </w:t>
      </w:r>
      <w:proofErr w:type="spellStart"/>
      <w:r>
        <w:rPr>
          <w:b/>
          <w:bCs/>
          <w:i/>
          <w:iCs/>
          <w:sz w:val="36"/>
          <w:szCs w:val="36"/>
        </w:rPr>
        <w:t>Низинского</w:t>
      </w:r>
      <w:proofErr w:type="spellEnd"/>
      <w:r>
        <w:rPr>
          <w:b/>
          <w:bCs/>
          <w:i/>
          <w:iCs/>
          <w:sz w:val="36"/>
          <w:szCs w:val="36"/>
        </w:rPr>
        <w:t>, д. 60.</w:t>
      </w:r>
    </w:p>
    <w:sectPr w:rsidR="002A4A1F" w:rsidRPr="00193D8B" w:rsidSect="00193D8B">
      <w:pgSz w:w="11906" w:h="16838"/>
      <w:pgMar w:top="142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E6"/>
    <w:rsid w:val="000F56E2"/>
    <w:rsid w:val="00193D8B"/>
    <w:rsid w:val="002A4A1F"/>
    <w:rsid w:val="007264BD"/>
    <w:rsid w:val="00923A35"/>
    <w:rsid w:val="00AD1050"/>
    <w:rsid w:val="00BC05C4"/>
    <w:rsid w:val="00DE6CE6"/>
    <w:rsid w:val="00FC0E48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AAA"/>
  <w15:chartTrackingRefBased/>
  <w15:docId w15:val="{A8FECF9F-5A28-4EF1-AE4C-AA4C700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2023-03-16T12:35:00Z</cp:lastPrinted>
  <dcterms:created xsi:type="dcterms:W3CDTF">2022-08-18T08:37:00Z</dcterms:created>
  <dcterms:modified xsi:type="dcterms:W3CDTF">2023-03-31T09:21:00Z</dcterms:modified>
</cp:coreProperties>
</file>